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30" w:rsidRDefault="00C349CD" w:rsidP="00DE6930">
      <w:pPr>
        <w:spacing w:after="0" w:line="240" w:lineRule="auto"/>
        <w:jc w:val="center"/>
        <w:rPr>
          <w:rFonts w:ascii="Times New Roman" w:eastAsia="Calibri" w:hAnsi="Times New Roman" w:cs="Times New Roman"/>
          <w:b/>
        </w:rPr>
      </w:pPr>
      <w:r>
        <w:rPr>
          <w:rFonts w:ascii="Arial" w:eastAsia="Times New Roman" w:hAnsi="Arial" w:cs="Arial"/>
          <w:color w:val="000000"/>
          <w:sz w:val="21"/>
          <w:szCs w:val="21"/>
          <w:lang w:eastAsia="ru-RU"/>
        </w:rPr>
        <w:t xml:space="preserve">                      </w:t>
      </w:r>
      <w:r w:rsidR="00DE6930">
        <w:rPr>
          <w:rFonts w:ascii="Times New Roman" w:eastAsia="Calibri" w:hAnsi="Times New Roman" w:cs="Times New Roman"/>
          <w:b/>
        </w:rPr>
        <w:t xml:space="preserve">Филиал Муниципального общеобразовательного учреждения                                                                                                                средней общеобразовательной школы с. </w:t>
      </w:r>
      <w:proofErr w:type="gramStart"/>
      <w:r w:rsidR="00DE6930">
        <w:rPr>
          <w:rFonts w:ascii="Times New Roman" w:eastAsia="Calibri" w:hAnsi="Times New Roman" w:cs="Times New Roman"/>
          <w:b/>
        </w:rPr>
        <w:t>Поима</w:t>
      </w:r>
      <w:proofErr w:type="gramEnd"/>
    </w:p>
    <w:p w:rsidR="00DE6930" w:rsidRDefault="00DE6930" w:rsidP="00DE6930">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Белинского района Пензенской области </w:t>
      </w:r>
    </w:p>
    <w:p w:rsidR="00DE6930" w:rsidRDefault="00DE6930" w:rsidP="00DE6930">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имени П.П. </w:t>
      </w:r>
      <w:proofErr w:type="spellStart"/>
      <w:r>
        <w:rPr>
          <w:rFonts w:ascii="Times New Roman" w:eastAsia="Calibri" w:hAnsi="Times New Roman" w:cs="Times New Roman"/>
          <w:b/>
        </w:rPr>
        <w:t>Липачева</w:t>
      </w:r>
      <w:proofErr w:type="spellEnd"/>
      <w:r>
        <w:rPr>
          <w:rFonts w:ascii="Times New Roman" w:eastAsia="Calibri" w:hAnsi="Times New Roman" w:cs="Times New Roman"/>
          <w:b/>
        </w:rPr>
        <w:t xml:space="preserve"> </w:t>
      </w:r>
      <w:proofErr w:type="gramStart"/>
      <w:r>
        <w:rPr>
          <w:rFonts w:ascii="Times New Roman" w:eastAsia="Calibri" w:hAnsi="Times New Roman" w:cs="Times New Roman"/>
          <w:b/>
        </w:rPr>
        <w:t>в</w:t>
      </w:r>
      <w:proofErr w:type="gramEnd"/>
      <w:r>
        <w:rPr>
          <w:rFonts w:ascii="Times New Roman" w:eastAsia="Calibri" w:hAnsi="Times New Roman" w:cs="Times New Roman"/>
          <w:b/>
        </w:rPr>
        <w:t xml:space="preserve"> с. </w:t>
      </w:r>
      <w:proofErr w:type="spellStart"/>
      <w:r>
        <w:rPr>
          <w:rFonts w:ascii="Times New Roman" w:eastAsia="Calibri" w:hAnsi="Times New Roman" w:cs="Times New Roman"/>
          <w:b/>
        </w:rPr>
        <w:t>Чернышево</w:t>
      </w:r>
      <w:proofErr w:type="spellEnd"/>
    </w:p>
    <w:p w:rsidR="00DE6930" w:rsidRDefault="00DE6930" w:rsidP="00DE6930">
      <w:pPr>
        <w:tabs>
          <w:tab w:val="left" w:pos="6969"/>
        </w:tabs>
        <w:spacing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p>
    <w:p w:rsidR="00DE6930" w:rsidRDefault="00DE6930" w:rsidP="00DE6930">
      <w:pPr>
        <w:spacing w:line="240" w:lineRule="auto"/>
        <w:rPr>
          <w:rFonts w:ascii="Times New Roman" w:eastAsia="Calibri" w:hAnsi="Times New Roman" w:cs="Times New Roman"/>
          <w:b/>
          <w:sz w:val="20"/>
          <w:szCs w:val="20"/>
        </w:rPr>
      </w:pPr>
    </w:p>
    <w:p w:rsidR="00DE6930" w:rsidRDefault="00DE6930" w:rsidP="00DE6930">
      <w:pPr>
        <w:spacing w:after="0"/>
        <w:rPr>
          <w:rFonts w:ascii="Times New Roman" w:eastAsia="Calibri" w:hAnsi="Times New Roman" w:cs="Times New Roman"/>
          <w:b/>
        </w:rPr>
      </w:pPr>
      <w:r>
        <w:rPr>
          <w:rFonts w:ascii="Times New Roman" w:eastAsia="Calibri" w:hAnsi="Times New Roman" w:cs="Times New Roman"/>
          <w:b/>
        </w:rPr>
        <w:t xml:space="preserve">«РАССМОТРЕНО»                        «СОГЛАСОВАНО»                           «УТВЕРЖДЕНО» </w:t>
      </w:r>
    </w:p>
    <w:p w:rsidR="00DE6930" w:rsidRDefault="00DE6930" w:rsidP="00DE6930">
      <w:pPr>
        <w:spacing w:after="0"/>
        <w:rPr>
          <w:rFonts w:ascii="Times New Roman" w:eastAsia="Calibri" w:hAnsi="Times New Roman" w:cs="Times New Roman"/>
          <w:b/>
        </w:rPr>
      </w:pPr>
      <w:r>
        <w:rPr>
          <w:rFonts w:ascii="Times New Roman" w:eastAsia="Calibri" w:hAnsi="Times New Roman" w:cs="Times New Roman"/>
          <w:b/>
        </w:rPr>
        <w:t xml:space="preserve">на заседании </w:t>
      </w:r>
      <w:proofErr w:type="gramStart"/>
      <w:r>
        <w:rPr>
          <w:rFonts w:ascii="Times New Roman" w:eastAsia="Calibri" w:hAnsi="Times New Roman" w:cs="Times New Roman"/>
          <w:b/>
        </w:rPr>
        <w:t>МО</w:t>
      </w:r>
      <w:proofErr w:type="gramEnd"/>
      <w:r>
        <w:rPr>
          <w:rFonts w:ascii="Times New Roman" w:eastAsia="Calibri" w:hAnsi="Times New Roman" w:cs="Times New Roman"/>
          <w:b/>
        </w:rPr>
        <w:t xml:space="preserve">                             на заседании                                         директор ОУ</w:t>
      </w:r>
    </w:p>
    <w:p w:rsidR="00DE6930" w:rsidRDefault="00DE6930" w:rsidP="00DE6930">
      <w:pPr>
        <w:spacing w:after="0"/>
        <w:rPr>
          <w:rFonts w:ascii="Times New Roman" w:eastAsia="Calibri" w:hAnsi="Times New Roman" w:cs="Times New Roman"/>
          <w:b/>
        </w:rPr>
      </w:pPr>
      <w:r>
        <w:rPr>
          <w:rFonts w:ascii="Times New Roman" w:eastAsia="Calibri" w:hAnsi="Times New Roman" w:cs="Times New Roman"/>
          <w:b/>
        </w:rPr>
        <w:t>Протокол № 1                                  педагогического совета                      ______ О.И.Родионова</w:t>
      </w:r>
    </w:p>
    <w:p w:rsidR="00DE6930" w:rsidRDefault="00DE6930" w:rsidP="00DE6930">
      <w:pPr>
        <w:spacing w:after="0"/>
        <w:rPr>
          <w:rFonts w:ascii="Times New Roman" w:eastAsia="Calibri" w:hAnsi="Times New Roman" w:cs="Times New Roman"/>
          <w:b/>
        </w:rPr>
      </w:pPr>
      <w:r>
        <w:rPr>
          <w:rFonts w:ascii="Times New Roman" w:eastAsia="Calibri" w:hAnsi="Times New Roman" w:cs="Times New Roman"/>
          <w:b/>
        </w:rPr>
        <w:t xml:space="preserve">От 27.08.2020 г.                               Протокол № 1                                        Приказ № 52 </w:t>
      </w:r>
    </w:p>
    <w:p w:rsidR="00DE6930" w:rsidRDefault="00DE6930" w:rsidP="00DE6930">
      <w:pPr>
        <w:spacing w:after="0"/>
        <w:rPr>
          <w:rFonts w:ascii="Times New Roman" w:eastAsia="Calibri" w:hAnsi="Times New Roman" w:cs="Times New Roman"/>
          <w:b/>
        </w:rPr>
      </w:pPr>
      <w:r>
        <w:rPr>
          <w:rFonts w:ascii="Times New Roman" w:eastAsia="Calibri" w:hAnsi="Times New Roman" w:cs="Times New Roman"/>
          <w:b/>
        </w:rPr>
        <w:t xml:space="preserve">                                                           от 27.08.2020 г.                                      От 27.08.2020 г.</w:t>
      </w:r>
    </w:p>
    <w:p w:rsidR="00DE6930" w:rsidRDefault="00DE6930" w:rsidP="00DE6930">
      <w:pPr>
        <w:spacing w:after="0"/>
        <w:rPr>
          <w:rFonts w:ascii="Times New Roman" w:eastAsia="Calibri" w:hAnsi="Times New Roman" w:cs="Times New Roman"/>
          <w:b/>
          <w:sz w:val="24"/>
          <w:szCs w:val="24"/>
        </w:rPr>
      </w:pPr>
    </w:p>
    <w:p w:rsidR="00DE6930" w:rsidRDefault="00DE6930" w:rsidP="00DE6930">
      <w:pPr>
        <w:spacing w:line="240" w:lineRule="auto"/>
        <w:rPr>
          <w:rFonts w:ascii="Times New Roman" w:eastAsia="Calibri" w:hAnsi="Times New Roman" w:cs="Times New Roman"/>
          <w:b/>
          <w:sz w:val="40"/>
          <w:szCs w:val="40"/>
        </w:rPr>
      </w:pPr>
      <w:r>
        <w:rPr>
          <w:rFonts w:ascii="Times New Roman" w:eastAsia="Calibri" w:hAnsi="Times New Roman" w:cs="Times New Roman"/>
          <w:b/>
        </w:rPr>
        <w:t xml:space="preserve">                                                                                                </w:t>
      </w:r>
      <w:r>
        <w:rPr>
          <w:rFonts w:ascii="Times New Roman" w:eastAsia="Calibri" w:hAnsi="Times New Roman" w:cs="Times New Roman"/>
          <w:b/>
          <w:sz w:val="40"/>
          <w:szCs w:val="40"/>
        </w:rPr>
        <w:t>Рабочая программа</w:t>
      </w:r>
    </w:p>
    <w:p w:rsidR="00DE6930" w:rsidRDefault="00DE6930" w:rsidP="00DE6930">
      <w:pPr>
        <w:spacing w:line="240" w:lineRule="auto"/>
        <w:jc w:val="center"/>
        <w:rPr>
          <w:rFonts w:ascii="Times New Roman" w:eastAsia="Calibri" w:hAnsi="Times New Roman" w:cs="Times New Roman"/>
          <w:b/>
          <w:sz w:val="40"/>
          <w:szCs w:val="40"/>
        </w:rPr>
      </w:pPr>
      <w:r>
        <w:rPr>
          <w:rFonts w:ascii="Times New Roman" w:eastAsia="Calibri" w:hAnsi="Times New Roman" w:cs="Times New Roman"/>
          <w:b/>
          <w:sz w:val="40"/>
          <w:szCs w:val="40"/>
        </w:rPr>
        <w:t>по физической культуре</w:t>
      </w:r>
    </w:p>
    <w:p w:rsidR="00DE6930" w:rsidRDefault="00DE6930" w:rsidP="00DE6930">
      <w:pPr>
        <w:spacing w:line="240" w:lineRule="auto"/>
        <w:jc w:val="center"/>
        <w:rPr>
          <w:rFonts w:ascii="Times New Roman" w:eastAsia="Calibri" w:hAnsi="Times New Roman" w:cs="Times New Roman"/>
          <w:b/>
          <w:sz w:val="32"/>
          <w:szCs w:val="32"/>
        </w:rPr>
      </w:pPr>
      <w:r>
        <w:rPr>
          <w:rFonts w:ascii="Times New Roman" w:eastAsia="Calibri" w:hAnsi="Times New Roman" w:cs="Times New Roman"/>
          <w:b/>
          <w:sz w:val="40"/>
          <w:szCs w:val="40"/>
        </w:rPr>
        <w:t xml:space="preserve">для 2 класса </w:t>
      </w:r>
    </w:p>
    <w:p w:rsidR="00DE6930" w:rsidRDefault="00DE6930" w:rsidP="00DE6930">
      <w:pPr>
        <w:spacing w:line="240" w:lineRule="auto"/>
        <w:jc w:val="center"/>
        <w:rPr>
          <w:rFonts w:ascii="Times New Roman" w:eastAsia="Calibri" w:hAnsi="Times New Roman" w:cs="Times New Roman"/>
          <w:b/>
          <w:sz w:val="32"/>
          <w:szCs w:val="32"/>
        </w:rPr>
      </w:pPr>
    </w:p>
    <w:p w:rsidR="00DE6930" w:rsidRDefault="00DE6930" w:rsidP="00DE6930">
      <w:pPr>
        <w:spacing w:line="240" w:lineRule="auto"/>
        <w:jc w:val="center"/>
        <w:rPr>
          <w:rFonts w:ascii="Times New Roman" w:eastAsia="Calibri" w:hAnsi="Times New Roman" w:cs="Times New Roman"/>
          <w:b/>
          <w:sz w:val="32"/>
          <w:szCs w:val="32"/>
        </w:rPr>
      </w:pPr>
    </w:p>
    <w:p w:rsidR="00DE6930" w:rsidRDefault="00DE6930" w:rsidP="00DE6930">
      <w:pPr>
        <w:spacing w:line="240" w:lineRule="auto"/>
        <w:jc w:val="center"/>
        <w:rPr>
          <w:rFonts w:ascii="Times New Roman" w:eastAsia="Calibri" w:hAnsi="Times New Roman" w:cs="Times New Roman"/>
          <w:b/>
          <w:sz w:val="32"/>
          <w:szCs w:val="32"/>
        </w:rPr>
      </w:pPr>
    </w:p>
    <w:p w:rsidR="00DE6930" w:rsidRDefault="00DE6930" w:rsidP="00DE6930">
      <w:pPr>
        <w:spacing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Составитель: учитель начальных классов</w:t>
      </w:r>
    </w:p>
    <w:p w:rsidR="00DE6930" w:rsidRDefault="00DE6930" w:rsidP="00DE6930">
      <w:pPr>
        <w:spacing w:line="240" w:lineRule="auto"/>
        <w:jc w:val="right"/>
        <w:rPr>
          <w:rFonts w:ascii="Times New Roman" w:eastAsia="Calibri" w:hAnsi="Times New Roman" w:cs="Times New Roman"/>
          <w:b/>
          <w:sz w:val="32"/>
          <w:szCs w:val="32"/>
        </w:rPr>
      </w:pPr>
      <w:r>
        <w:rPr>
          <w:rFonts w:ascii="Times New Roman" w:eastAsia="Calibri" w:hAnsi="Times New Roman" w:cs="Times New Roman"/>
          <w:b/>
          <w:sz w:val="28"/>
          <w:szCs w:val="28"/>
        </w:rPr>
        <w:t xml:space="preserve"> Кабанова Надежда Михайловна</w:t>
      </w:r>
    </w:p>
    <w:p w:rsidR="00DE6930" w:rsidRDefault="00DE6930" w:rsidP="00DE6930">
      <w:pPr>
        <w:shd w:val="clear" w:color="auto" w:fill="FFFFFF"/>
        <w:spacing w:after="150" w:line="240" w:lineRule="auto"/>
        <w:rPr>
          <w:rFonts w:ascii="Times New Roman" w:eastAsia="Calibri" w:hAnsi="Times New Roman" w:cs="Times New Roman"/>
          <w:b/>
          <w:sz w:val="32"/>
          <w:szCs w:val="32"/>
        </w:rPr>
      </w:pPr>
    </w:p>
    <w:p w:rsidR="00DE6930" w:rsidRDefault="00DE6930" w:rsidP="00DE6930">
      <w:pPr>
        <w:shd w:val="clear" w:color="auto" w:fill="FFFFFF"/>
        <w:spacing w:after="150" w:line="240" w:lineRule="auto"/>
        <w:rPr>
          <w:rFonts w:ascii="Arial" w:eastAsia="Times New Roman" w:hAnsi="Arial" w:cs="Arial"/>
          <w:color w:val="000000"/>
          <w:sz w:val="21"/>
          <w:szCs w:val="21"/>
          <w:lang w:eastAsia="ru-RU"/>
        </w:rPr>
      </w:pPr>
      <w:r>
        <w:rPr>
          <w:rFonts w:ascii="Times New Roman" w:eastAsia="Calibri" w:hAnsi="Times New Roman" w:cs="Times New Roman"/>
          <w:b/>
          <w:sz w:val="32"/>
          <w:szCs w:val="32"/>
        </w:rPr>
        <w:t xml:space="preserve">                                                                       на 2020 – 2021 учебный год</w:t>
      </w:r>
      <w:r w:rsidR="00C349CD">
        <w:rPr>
          <w:rFonts w:ascii="Arial" w:eastAsia="Times New Roman" w:hAnsi="Arial" w:cs="Arial"/>
          <w:color w:val="000000"/>
          <w:sz w:val="21"/>
          <w:szCs w:val="21"/>
          <w:lang w:eastAsia="ru-RU"/>
        </w:rPr>
        <w:t xml:space="preserve">                                            </w:t>
      </w:r>
    </w:p>
    <w:p w:rsidR="00246557" w:rsidRPr="00246557" w:rsidRDefault="00246557" w:rsidP="00246557">
      <w:pPr>
        <w:pStyle w:val="c6"/>
        <w:shd w:val="clear" w:color="auto" w:fill="FFFFFF"/>
        <w:spacing w:before="0" w:beforeAutospacing="0" w:after="0" w:afterAutospacing="0"/>
        <w:rPr>
          <w:color w:val="000000"/>
          <w:sz w:val="22"/>
          <w:szCs w:val="22"/>
        </w:rPr>
      </w:pPr>
      <w:r w:rsidRPr="00246557">
        <w:rPr>
          <w:rStyle w:val="c2"/>
          <w:color w:val="000000"/>
          <w:sz w:val="22"/>
          <w:szCs w:val="22"/>
        </w:rPr>
        <w:lastRenderedPageBreak/>
        <w:t>Рабочая программа учебного предмета «Физическая культура» составлена на основе:</w:t>
      </w:r>
    </w:p>
    <w:p w:rsidR="00246557" w:rsidRPr="00246557" w:rsidRDefault="00246557" w:rsidP="00246557">
      <w:pPr>
        <w:numPr>
          <w:ilvl w:val="0"/>
          <w:numId w:val="7"/>
        </w:numPr>
        <w:shd w:val="clear" w:color="auto" w:fill="FFFFFF"/>
        <w:spacing w:before="30" w:after="30" w:line="240" w:lineRule="auto"/>
        <w:ind w:left="0"/>
        <w:rPr>
          <w:rFonts w:ascii="Times New Roman" w:hAnsi="Times New Roman" w:cs="Times New Roman"/>
          <w:color w:val="000000"/>
        </w:rPr>
      </w:pPr>
      <w:r w:rsidRPr="00246557">
        <w:rPr>
          <w:rStyle w:val="c2"/>
          <w:rFonts w:ascii="Times New Roman" w:hAnsi="Times New Roman" w:cs="Times New Roman"/>
          <w:color w:val="000000"/>
        </w:rPr>
        <w:t xml:space="preserve">Федерального государственного образовательного стандарта (далее – ФГОС) образования </w:t>
      </w:r>
      <w:proofErr w:type="gramStart"/>
      <w:r w:rsidRPr="00246557">
        <w:rPr>
          <w:rStyle w:val="c2"/>
          <w:rFonts w:ascii="Times New Roman" w:hAnsi="Times New Roman" w:cs="Times New Roman"/>
          <w:color w:val="000000"/>
        </w:rPr>
        <w:t>обучающихся</w:t>
      </w:r>
      <w:proofErr w:type="gramEnd"/>
      <w:r w:rsidRPr="00246557">
        <w:rPr>
          <w:rStyle w:val="c2"/>
          <w:rFonts w:ascii="Times New Roman" w:hAnsi="Times New Roman" w:cs="Times New Roman"/>
          <w:color w:val="000000"/>
        </w:rPr>
        <w:t xml:space="preserve"> с умственной отсталостью (интеллектуальными нарушениями);</w:t>
      </w:r>
    </w:p>
    <w:p w:rsidR="00246557" w:rsidRPr="00246557" w:rsidRDefault="00246557" w:rsidP="00246557">
      <w:pPr>
        <w:numPr>
          <w:ilvl w:val="0"/>
          <w:numId w:val="7"/>
        </w:numPr>
        <w:shd w:val="clear" w:color="auto" w:fill="FFFFFF"/>
        <w:spacing w:before="30" w:after="30" w:line="240" w:lineRule="auto"/>
        <w:ind w:left="0"/>
        <w:rPr>
          <w:rFonts w:ascii="Times New Roman" w:hAnsi="Times New Roman" w:cs="Times New Roman"/>
          <w:color w:val="000000"/>
        </w:rPr>
      </w:pPr>
      <w:r w:rsidRPr="00246557">
        <w:rPr>
          <w:rStyle w:val="c2"/>
          <w:rFonts w:ascii="Times New Roman" w:hAnsi="Times New Roman" w:cs="Times New Roman"/>
          <w:color w:val="000000"/>
        </w:rPr>
        <w:t xml:space="preserve">Примерной адаптированной основной общеобразовательной программы (далее – </w:t>
      </w:r>
      <w:proofErr w:type="spellStart"/>
      <w:r w:rsidRPr="00246557">
        <w:rPr>
          <w:rStyle w:val="c2"/>
          <w:rFonts w:ascii="Times New Roman" w:hAnsi="Times New Roman" w:cs="Times New Roman"/>
          <w:color w:val="000000"/>
        </w:rPr>
        <w:t>ПрАООП</w:t>
      </w:r>
      <w:proofErr w:type="spellEnd"/>
      <w:r w:rsidRPr="00246557">
        <w:rPr>
          <w:rStyle w:val="c2"/>
          <w:rFonts w:ascii="Times New Roman" w:hAnsi="Times New Roman" w:cs="Times New Roman"/>
          <w:color w:val="000000"/>
        </w:rPr>
        <w:t xml:space="preserve">) образования </w:t>
      </w:r>
      <w:proofErr w:type="gramStart"/>
      <w:r w:rsidRPr="00246557">
        <w:rPr>
          <w:rStyle w:val="c2"/>
          <w:rFonts w:ascii="Times New Roman" w:hAnsi="Times New Roman" w:cs="Times New Roman"/>
          <w:color w:val="000000"/>
        </w:rPr>
        <w:t>обучающихся</w:t>
      </w:r>
      <w:proofErr w:type="gramEnd"/>
      <w:r w:rsidRPr="00246557">
        <w:rPr>
          <w:rStyle w:val="c2"/>
          <w:rFonts w:ascii="Times New Roman" w:hAnsi="Times New Roman" w:cs="Times New Roman"/>
          <w:color w:val="000000"/>
        </w:rPr>
        <w:t xml:space="preserve"> с умственной отсталостью (интеллектуальными нарушениями).</w:t>
      </w:r>
    </w:p>
    <w:p w:rsidR="00DA627A" w:rsidRPr="00246557" w:rsidRDefault="00C349CD"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 xml:space="preserve">  </w:t>
      </w:r>
      <w:r w:rsidR="00246557">
        <w:rPr>
          <w:rFonts w:ascii="Times New Roman" w:eastAsia="Times New Roman" w:hAnsi="Times New Roman" w:cs="Times New Roman"/>
          <w:color w:val="000000"/>
          <w:lang w:eastAsia="ru-RU"/>
        </w:rPr>
        <w:t xml:space="preserve">                                                                     </w:t>
      </w:r>
      <w:r w:rsidRPr="00246557">
        <w:rPr>
          <w:rFonts w:ascii="Times New Roman" w:eastAsia="Times New Roman" w:hAnsi="Times New Roman" w:cs="Times New Roman"/>
          <w:color w:val="000000"/>
          <w:lang w:eastAsia="ru-RU"/>
        </w:rPr>
        <w:t xml:space="preserve"> </w:t>
      </w:r>
      <w:r w:rsidRPr="00246557">
        <w:rPr>
          <w:rFonts w:ascii="Times New Roman" w:eastAsia="Times New Roman" w:hAnsi="Times New Roman" w:cs="Times New Roman"/>
          <w:b/>
          <w:bCs/>
          <w:color w:val="000000"/>
          <w:lang w:eastAsia="ru-RU"/>
        </w:rPr>
        <w:t>Планируемые результаты освоения учебного предмета</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b/>
          <w:bCs/>
          <w:i/>
          <w:iCs/>
          <w:color w:val="000000"/>
          <w:lang w:eastAsia="ru-RU"/>
        </w:rPr>
        <w:t>Предметные результаты по окончании 2 класса:</w:t>
      </w:r>
    </w:p>
    <w:p w:rsidR="00DA627A" w:rsidRPr="00246557" w:rsidRDefault="00DA627A" w:rsidP="00DA627A">
      <w:pPr>
        <w:numPr>
          <w:ilvl w:val="0"/>
          <w:numId w:val="4"/>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Общие теоретические сведения</w:t>
      </w:r>
      <w:r w:rsidRPr="00246557">
        <w:rPr>
          <w:rFonts w:ascii="Times New Roman" w:eastAsia="Times New Roman" w:hAnsi="Times New Roman" w:cs="Times New Roman"/>
          <w:color w:val="000000"/>
          <w:lang w:eastAsia="ru-RU"/>
        </w:rPr>
        <w:t>. Чистота одежды и обуви. Правила утренней гигиены и их значение для человека.</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Название снарядов и гимнастических элементов, понятие о правильной осанке, ходьбе, беге, метании, прыжках. Значение утренней зарядки. Правила безопасности при занятиях физическими упражнениями.</w:t>
      </w:r>
    </w:p>
    <w:p w:rsidR="00DA627A" w:rsidRPr="00246557" w:rsidRDefault="00DA627A" w:rsidP="00DA627A">
      <w:pPr>
        <w:numPr>
          <w:ilvl w:val="0"/>
          <w:numId w:val="5"/>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На уроках лёгкой атлетики </w:t>
      </w:r>
      <w:r w:rsidRPr="00246557">
        <w:rPr>
          <w:rFonts w:ascii="Times New Roman" w:eastAsia="Times New Roman" w:hAnsi="Times New Roman" w:cs="Times New Roman"/>
          <w:b/>
          <w:bCs/>
          <w:i/>
          <w:iCs/>
          <w:color w:val="000000"/>
          <w:lang w:eastAsia="ru-RU"/>
        </w:rPr>
        <w:t>знать:</w:t>
      </w:r>
      <w:r w:rsidRPr="00246557">
        <w:rPr>
          <w:rFonts w:ascii="Times New Roman" w:eastAsia="Times New Roman" w:hAnsi="Times New Roman" w:cs="Times New Roman"/>
          <w:color w:val="000000"/>
          <w:lang w:eastAsia="ru-RU"/>
        </w:rPr>
        <w:t> как правильно дышать во время ходьбы и бега, правила поведения на уроках лёгкой атлетики.</w:t>
      </w:r>
    </w:p>
    <w:p w:rsidR="00DA627A" w:rsidRPr="00246557" w:rsidRDefault="00DA627A" w:rsidP="00DA627A">
      <w:pPr>
        <w:numPr>
          <w:ilvl w:val="0"/>
          <w:numId w:val="5"/>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На уроках гимнастики </w:t>
      </w:r>
      <w:r w:rsidRPr="00246557">
        <w:rPr>
          <w:rFonts w:ascii="Times New Roman" w:eastAsia="Times New Roman" w:hAnsi="Times New Roman" w:cs="Times New Roman"/>
          <w:b/>
          <w:bCs/>
          <w:i/>
          <w:iCs/>
          <w:color w:val="000000"/>
          <w:lang w:eastAsia="ru-RU"/>
        </w:rPr>
        <w:t>знать:</w:t>
      </w:r>
      <w:r w:rsidRPr="00246557">
        <w:rPr>
          <w:rFonts w:ascii="Times New Roman" w:eastAsia="Times New Roman" w:hAnsi="Times New Roman" w:cs="Times New Roman"/>
          <w:color w:val="000000"/>
          <w:lang w:eastAsia="ru-RU"/>
        </w:rPr>
        <w:t> своё место в строю; как выполняются команды: «Равняйсь!», «Смирно!» Кто такой «направляющий» и «замыкающий». Правила поведения на уроках гимнастики. Как правильно дышать во время ходьбы и бега.</w:t>
      </w:r>
    </w:p>
    <w:p w:rsidR="00DA627A" w:rsidRPr="00246557" w:rsidRDefault="00DA627A" w:rsidP="00DA627A">
      <w:pPr>
        <w:numPr>
          <w:ilvl w:val="0"/>
          <w:numId w:val="5"/>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На уроках подвижных игр и игр коррекционной направленности </w:t>
      </w:r>
      <w:r w:rsidRPr="00246557">
        <w:rPr>
          <w:rFonts w:ascii="Times New Roman" w:eastAsia="Times New Roman" w:hAnsi="Times New Roman" w:cs="Times New Roman"/>
          <w:b/>
          <w:bCs/>
          <w:i/>
          <w:iCs/>
          <w:color w:val="000000"/>
          <w:lang w:eastAsia="ru-RU"/>
        </w:rPr>
        <w:t>знать:</w:t>
      </w:r>
      <w:r w:rsidRPr="00246557">
        <w:rPr>
          <w:rFonts w:ascii="Times New Roman" w:eastAsia="Times New Roman" w:hAnsi="Times New Roman" w:cs="Times New Roman"/>
          <w:color w:val="000000"/>
          <w:lang w:eastAsia="ru-RU"/>
        </w:rPr>
        <w:t> правила и поведение во время игр.</w:t>
      </w:r>
    </w:p>
    <w:p w:rsidR="00DA627A" w:rsidRPr="00246557" w:rsidRDefault="00DA627A" w:rsidP="00DA627A">
      <w:pPr>
        <w:numPr>
          <w:ilvl w:val="0"/>
          <w:numId w:val="5"/>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На уроках лёгкой атлетики </w:t>
      </w:r>
      <w:r w:rsidRPr="00246557">
        <w:rPr>
          <w:rFonts w:ascii="Times New Roman" w:eastAsia="Times New Roman" w:hAnsi="Times New Roman" w:cs="Times New Roman"/>
          <w:b/>
          <w:bCs/>
          <w:i/>
          <w:iCs/>
          <w:color w:val="000000"/>
          <w:lang w:eastAsia="ru-RU"/>
        </w:rPr>
        <w:t>уметь:</w:t>
      </w:r>
      <w:r w:rsidRPr="00246557">
        <w:rPr>
          <w:rFonts w:ascii="Times New Roman" w:eastAsia="Times New Roman" w:hAnsi="Times New Roman" w:cs="Times New Roman"/>
          <w:i/>
          <w:iCs/>
          <w:color w:val="000000"/>
          <w:lang w:eastAsia="ru-RU"/>
        </w:rPr>
        <w:t> </w:t>
      </w:r>
      <w:r w:rsidRPr="00246557">
        <w:rPr>
          <w:rFonts w:ascii="Times New Roman" w:eastAsia="Times New Roman" w:hAnsi="Times New Roman" w:cs="Times New Roman"/>
          <w:color w:val="000000"/>
          <w:lang w:eastAsia="ru-RU"/>
        </w:rPr>
        <w:t>не задерживать дыхание при выполнении упражнений; метать мячи; отталкиваться одной ногой в прыжках и мягко приземляться при прыжках в длину на заданный ориентир. </w:t>
      </w:r>
      <w:r w:rsidRPr="00246557">
        <w:rPr>
          <w:rFonts w:ascii="Times New Roman" w:eastAsia="Times New Roman" w:hAnsi="Times New Roman" w:cs="Times New Roman"/>
          <w:i/>
          <w:iCs/>
          <w:color w:val="000000"/>
          <w:lang w:eastAsia="ru-RU"/>
        </w:rPr>
        <w:t>На уроках гимнастики</w:t>
      </w:r>
      <w:r w:rsidRPr="00246557">
        <w:rPr>
          <w:rFonts w:ascii="Times New Roman" w:eastAsia="Times New Roman" w:hAnsi="Times New Roman" w:cs="Times New Roman"/>
          <w:b/>
          <w:bCs/>
          <w:i/>
          <w:iCs/>
          <w:color w:val="000000"/>
          <w:lang w:eastAsia="ru-RU"/>
        </w:rPr>
        <w:t> уметь:</w:t>
      </w:r>
      <w:r w:rsidRPr="00246557">
        <w:rPr>
          <w:rFonts w:ascii="Times New Roman" w:eastAsia="Times New Roman" w:hAnsi="Times New Roman" w:cs="Times New Roman"/>
          <w:i/>
          <w:iCs/>
          <w:color w:val="000000"/>
          <w:lang w:eastAsia="ru-RU"/>
        </w:rPr>
        <w:t> </w:t>
      </w:r>
      <w:r w:rsidRPr="00246557">
        <w:rPr>
          <w:rFonts w:ascii="Times New Roman" w:eastAsia="Times New Roman" w:hAnsi="Times New Roman" w:cs="Times New Roman"/>
          <w:color w:val="000000"/>
          <w:lang w:eastAsia="ru-RU"/>
        </w:rPr>
        <w:t>выполнять простейшие исходные положения по словесной инструкции учителя; принимать правильную осанку в основной стойке и при ходьбе; сохранять равновесие при движении по гимнастической скамейке.</w:t>
      </w:r>
    </w:p>
    <w:p w:rsidR="00DA627A" w:rsidRPr="00246557" w:rsidRDefault="00DA627A" w:rsidP="00DA627A">
      <w:pPr>
        <w:numPr>
          <w:ilvl w:val="0"/>
          <w:numId w:val="5"/>
        </w:num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i/>
          <w:iCs/>
          <w:color w:val="000000"/>
          <w:lang w:eastAsia="ru-RU"/>
        </w:rPr>
        <w:t>На уроках подвижных игр и игр коррекционной направленности </w:t>
      </w:r>
      <w:r w:rsidRPr="00246557">
        <w:rPr>
          <w:rFonts w:ascii="Times New Roman" w:eastAsia="Times New Roman" w:hAnsi="Times New Roman" w:cs="Times New Roman"/>
          <w:b/>
          <w:bCs/>
          <w:i/>
          <w:iCs/>
          <w:color w:val="000000"/>
          <w:lang w:eastAsia="ru-RU"/>
        </w:rPr>
        <w:t>уметь: </w:t>
      </w:r>
      <w:r w:rsidRPr="00246557">
        <w:rPr>
          <w:rFonts w:ascii="Times New Roman" w:eastAsia="Times New Roman" w:hAnsi="Times New Roman" w:cs="Times New Roman"/>
          <w:color w:val="000000"/>
          <w:lang w:eastAsia="ru-RU"/>
        </w:rPr>
        <w:t>выполнять правила общественного порядка и правила игры.</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 </w:t>
      </w:r>
      <w:r w:rsidRPr="00246557">
        <w:rPr>
          <w:rFonts w:ascii="Times New Roman" w:eastAsia="Times New Roman" w:hAnsi="Times New Roman" w:cs="Times New Roman"/>
          <w:b/>
          <w:bCs/>
          <w:color w:val="000000"/>
          <w:lang w:eastAsia="ru-RU"/>
        </w:rPr>
        <w:t>Личностные результаты:</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1.Осознавать себя как обучающегося, заинтересованного посещением школы, обучением.</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2. Принимать новый статус «обучающегося», внутреннюю позицию школьника на уровне положительного</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отношения к школе, принимать образ «хорошего обучающегося».</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3. Внимательно относиться к собственным переживаниям и переживаниям других людей.</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4. Выполнять правила безопасного поведения в школе.</w:t>
      </w:r>
    </w:p>
    <w:p w:rsidR="00DA627A" w:rsidRPr="00246557" w:rsidRDefault="00DA627A" w:rsidP="00DA627A">
      <w:pPr>
        <w:shd w:val="clear" w:color="auto" w:fill="FFFFFF"/>
        <w:spacing w:after="150" w:line="240" w:lineRule="auto"/>
        <w:rPr>
          <w:rFonts w:ascii="Times New Roman" w:eastAsia="Times New Roman" w:hAnsi="Times New Roman" w:cs="Times New Roman"/>
          <w:color w:val="000000"/>
          <w:lang w:eastAsia="ru-RU"/>
        </w:rPr>
      </w:pPr>
      <w:r w:rsidRPr="00246557">
        <w:rPr>
          <w:rFonts w:ascii="Times New Roman" w:eastAsia="Times New Roman" w:hAnsi="Times New Roman" w:cs="Times New Roman"/>
          <w:color w:val="000000"/>
          <w:lang w:eastAsia="ru-RU"/>
        </w:rPr>
        <w:t>5. Адекватно воспринимать оценку учителя.</w:t>
      </w:r>
    </w:p>
    <w:p w:rsidR="00C349CD" w:rsidRDefault="00C349CD"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 xml:space="preserve">                                                                      </w:t>
      </w:r>
    </w:p>
    <w:p w:rsidR="00DA627A" w:rsidRPr="00C349CD" w:rsidRDefault="00C349CD" w:rsidP="00DA627A">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A627A" w:rsidRPr="00C349CD">
        <w:rPr>
          <w:rFonts w:ascii="Times New Roman" w:eastAsia="Times New Roman" w:hAnsi="Times New Roman" w:cs="Times New Roman"/>
          <w:b/>
          <w:bCs/>
          <w:color w:val="000000"/>
          <w:sz w:val="24"/>
          <w:szCs w:val="24"/>
          <w:lang w:eastAsia="ru-RU"/>
        </w:rPr>
        <w:t>Содержание учебной программы во 2 классе</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Рабочая программа состоит из разделов:</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1.«Знания о физической культуре».</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 «Гимнастика с основами акробатики».</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 «Лёгкая атлетика».</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 «Игры».</w:t>
      </w:r>
    </w:p>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Каждый из перечисленных разделов включает некоторые теоретические сведения и материал для практической подготовки обучающихся. В 1-4 классах два раза в год (в сентябре и мае) проводится учёт показателей физической подготовленности учащихся в беге на 30 м, прыжках в длину с места, гибкости.</w:t>
      </w:r>
    </w:p>
    <w:tbl>
      <w:tblPr>
        <w:tblW w:w="14790" w:type="dxa"/>
        <w:tblCellMar>
          <w:top w:w="105" w:type="dxa"/>
          <w:left w:w="105" w:type="dxa"/>
          <w:bottom w:w="105" w:type="dxa"/>
          <w:right w:w="105" w:type="dxa"/>
        </w:tblCellMar>
        <w:tblLook w:val="04A0"/>
      </w:tblPr>
      <w:tblGrid>
        <w:gridCol w:w="613"/>
        <w:gridCol w:w="4385"/>
        <w:gridCol w:w="9792"/>
      </w:tblGrid>
      <w:tr w:rsidR="00DA627A" w:rsidRPr="00C349CD" w:rsidTr="00DA627A">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Содержание учебного предмета</w:t>
            </w: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 xml:space="preserve">Характеристика деятельности </w:t>
            </w:r>
            <w:proofErr w:type="gramStart"/>
            <w:r w:rsidRPr="00C349CD">
              <w:rPr>
                <w:rFonts w:ascii="Times New Roman" w:eastAsia="Times New Roman" w:hAnsi="Times New Roman" w:cs="Times New Roman"/>
                <w:b/>
                <w:bCs/>
                <w:color w:val="000000"/>
                <w:sz w:val="24"/>
                <w:szCs w:val="24"/>
                <w:lang w:eastAsia="ru-RU"/>
              </w:rPr>
              <w:t>обучающихся</w:t>
            </w:r>
            <w:proofErr w:type="gramEnd"/>
          </w:p>
        </w:tc>
      </w:tr>
      <w:tr w:rsidR="00DA627A" w:rsidRPr="00C349CD" w:rsidTr="00DA627A">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1.</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Знания о физической культуре</w:t>
            </w: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Правила поведения в физкультурном зале, на спортивной площадке. Подготовка спортивной формы к занятиям, переодевание.</w:t>
            </w:r>
            <w:r w:rsidRPr="00C349CD">
              <w:rPr>
                <w:rFonts w:ascii="Times New Roman" w:eastAsia="Times New Roman" w:hAnsi="Times New Roman" w:cs="Times New Roman"/>
                <w:color w:val="000000"/>
                <w:sz w:val="24"/>
                <w:szCs w:val="24"/>
                <w:lang w:eastAsia="ru-RU"/>
              </w:rPr>
              <w:br/>
              <w:t>Название снарядов и гимнастических элементов, понятие о правильной осанке, равновесии, ходьбе, беге, метании, прыжках.</w:t>
            </w:r>
            <w:r w:rsidRPr="00C349CD">
              <w:rPr>
                <w:rFonts w:ascii="Times New Roman" w:eastAsia="Times New Roman" w:hAnsi="Times New Roman" w:cs="Times New Roman"/>
                <w:color w:val="000000"/>
                <w:sz w:val="24"/>
                <w:szCs w:val="24"/>
                <w:lang w:eastAsia="ru-RU"/>
              </w:rPr>
              <w:br/>
              <w:t>Значение утренней зарядки. Правила безопасности при занятиях физическими упражнениями.</w:t>
            </w:r>
          </w:p>
        </w:tc>
      </w:tr>
      <w:tr w:rsidR="00DA627A" w:rsidRPr="00C349CD" w:rsidTr="00C349CD">
        <w:trPr>
          <w:trHeight w:val="5801"/>
        </w:trPr>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lastRenderedPageBreak/>
              <w:t>2.</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Гимнастика с основами акробатики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Строевые упражнения</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Обще развивающие упражнения без предметов</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Упражнения для формирования правильной осанки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Обще развивающие и корригирующие упражнения с предметами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Элементы акробатических упражнений</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C349CD"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Лазанье и </w:t>
            </w:r>
            <w:proofErr w:type="spellStart"/>
            <w:r w:rsidRPr="00C349CD">
              <w:rPr>
                <w:rFonts w:ascii="Times New Roman" w:eastAsia="Times New Roman" w:hAnsi="Times New Roman" w:cs="Times New Roman"/>
                <w:color w:val="000000"/>
                <w:sz w:val="24"/>
                <w:szCs w:val="24"/>
                <w:lang w:eastAsia="ru-RU"/>
              </w:rPr>
              <w:t>перелезание</w:t>
            </w:r>
            <w:proofErr w:type="spellEnd"/>
          </w:p>
          <w:p w:rsidR="00C349CD"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Висы</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Равновесие</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Переноска грузов и передача предметов</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Построение в шеренгу и равнение по носкам по команде учителя. Выполнение команд: «Равняйсь!» «Смирно!» «Вольно!» «На месте шагом марш!» «Шагом марш!» «Класс, стройся!». Ходьба в колонне с левой ноги. Бег в колонне со сменой направлений по ориентирам в прямом направлении.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Основные движения рук и ног, туловища, головы, выполняемые на месте и в движении. Сочетание движений ног, туловища с одноимёнными и разноимёнными движениями рук. Дыхательные упражнения и упражнения для формирования правильной осанки. Простые комплексы </w:t>
            </w:r>
            <w:proofErr w:type="spellStart"/>
            <w:r w:rsidRPr="00C349CD">
              <w:rPr>
                <w:rFonts w:ascii="Times New Roman" w:eastAsia="Times New Roman" w:hAnsi="Times New Roman" w:cs="Times New Roman"/>
                <w:color w:val="000000"/>
                <w:sz w:val="24"/>
                <w:szCs w:val="24"/>
                <w:lang w:eastAsia="ru-RU"/>
              </w:rPr>
              <w:t>общеразвивающих</w:t>
            </w:r>
            <w:proofErr w:type="spellEnd"/>
            <w:r w:rsidRPr="00C349CD">
              <w:rPr>
                <w:rFonts w:ascii="Times New Roman" w:eastAsia="Times New Roman" w:hAnsi="Times New Roman" w:cs="Times New Roman"/>
                <w:color w:val="000000"/>
                <w:sz w:val="24"/>
                <w:szCs w:val="24"/>
                <w:lang w:eastAsia="ru-RU"/>
              </w:rPr>
              <w:t xml:space="preserve"> и корригирующих упражнений.</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Самостоятельное принятие правильной осанки. Различные движения головой, руками, туловищем с остановкой по сигналу и проверкой правильной осанки. Удерживание на голове небольшого груза с сохранением правильной осанки. Сохранение правильной осанки в ходьбе, удерживая небольшой груз в руках.</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Комплексы упражнений с гимнастическими палками, флажками, малыми обручами, большими и малыми мячами.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Кувырок вперед по наклонному мату, стойка на лопатках, согнув ноги.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Лазанье по наклонной гимнастической скамейке (угол 20°) одноименным и разноименным способами (усилия только руками или только ногами). То же по гимнастической стенке. Передвижение на четвереньках по полу, по кругу на скорость и с выполнением заданий (с толканием мяча). </w:t>
            </w:r>
            <w:proofErr w:type="spellStart"/>
            <w:r w:rsidRPr="00C349CD">
              <w:rPr>
                <w:rFonts w:ascii="Times New Roman" w:eastAsia="Times New Roman" w:hAnsi="Times New Roman" w:cs="Times New Roman"/>
                <w:color w:val="000000"/>
                <w:sz w:val="24"/>
                <w:szCs w:val="24"/>
                <w:lang w:eastAsia="ru-RU"/>
              </w:rPr>
              <w:t>Подлезание</w:t>
            </w:r>
            <w:proofErr w:type="spellEnd"/>
            <w:r w:rsidRPr="00C349CD">
              <w:rPr>
                <w:rFonts w:ascii="Times New Roman" w:eastAsia="Times New Roman" w:hAnsi="Times New Roman" w:cs="Times New Roman"/>
                <w:color w:val="000000"/>
                <w:sz w:val="24"/>
                <w:szCs w:val="24"/>
                <w:lang w:eastAsia="ru-RU"/>
              </w:rPr>
              <w:t xml:space="preserve"> под препятствие высотой 30 – 40 см. </w:t>
            </w:r>
            <w:proofErr w:type="spellStart"/>
            <w:r w:rsidRPr="00C349CD">
              <w:rPr>
                <w:rFonts w:ascii="Times New Roman" w:eastAsia="Times New Roman" w:hAnsi="Times New Roman" w:cs="Times New Roman"/>
                <w:color w:val="000000"/>
                <w:sz w:val="24"/>
                <w:szCs w:val="24"/>
                <w:lang w:eastAsia="ru-RU"/>
              </w:rPr>
              <w:t>Перелезание</w:t>
            </w:r>
            <w:proofErr w:type="spellEnd"/>
            <w:r w:rsidRPr="00C349CD">
              <w:rPr>
                <w:rFonts w:ascii="Times New Roman" w:eastAsia="Times New Roman" w:hAnsi="Times New Roman" w:cs="Times New Roman"/>
                <w:color w:val="000000"/>
                <w:sz w:val="24"/>
                <w:szCs w:val="24"/>
                <w:lang w:eastAsia="ru-RU"/>
              </w:rPr>
              <w:t xml:space="preserve"> через </w:t>
            </w:r>
            <w:r w:rsidRPr="00C349CD">
              <w:rPr>
                <w:rFonts w:ascii="Times New Roman" w:eastAsia="Times New Roman" w:hAnsi="Times New Roman" w:cs="Times New Roman"/>
                <w:color w:val="000000"/>
                <w:sz w:val="24"/>
                <w:szCs w:val="24"/>
                <w:lang w:eastAsia="ru-RU"/>
              </w:rPr>
              <w:lastRenderedPageBreak/>
              <w:t xml:space="preserve">препятствие высотой 70 см. </w:t>
            </w:r>
            <w:proofErr w:type="spellStart"/>
            <w:r w:rsidRPr="00C349CD">
              <w:rPr>
                <w:rFonts w:ascii="Times New Roman" w:eastAsia="Times New Roman" w:hAnsi="Times New Roman" w:cs="Times New Roman"/>
                <w:color w:val="000000"/>
                <w:sz w:val="24"/>
                <w:szCs w:val="24"/>
                <w:lang w:eastAsia="ru-RU"/>
              </w:rPr>
              <w:t>Перелезание</w:t>
            </w:r>
            <w:proofErr w:type="spellEnd"/>
            <w:r w:rsidRPr="00C349CD">
              <w:rPr>
                <w:rFonts w:ascii="Times New Roman" w:eastAsia="Times New Roman" w:hAnsi="Times New Roman" w:cs="Times New Roman"/>
                <w:color w:val="000000"/>
                <w:sz w:val="24"/>
                <w:szCs w:val="24"/>
                <w:lang w:eastAsia="ru-RU"/>
              </w:rPr>
              <w:t xml:space="preserve"> со скамейки на скамейку произвольным способом (расстояние между скамейками 20 -30 см).</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 висе на гимнастической стенке сгибание и разгибание ног. Упор на гимнастической стенке в положении стоя, меняя рейки.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гимнастической скамейке с предметами (по выбору), на носках с различным движением рук, боком приставными шагами, по наклонной скамейке. Ходьба по полу по начертанной линии. Стойка на одной ноге, другая в сторону, вперёд, назад с различными положениями рук (3 – 4 сек.).</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Передача большого мяча в колонне сбоку – назад и вперёд. Коллективная переноска гимнастических скамеек. Переноска двух набивных мячей до 4 кг различными способами (катанием, на руках). Переноска 8 – 10 гимнастических палок.</w:t>
            </w:r>
          </w:p>
          <w:p w:rsidR="00C349CD" w:rsidRPr="00C349CD" w:rsidRDefault="00C349CD" w:rsidP="00DA627A">
            <w:pPr>
              <w:spacing w:after="150" w:line="240" w:lineRule="auto"/>
              <w:rPr>
                <w:rFonts w:ascii="Times New Roman" w:eastAsia="Times New Roman" w:hAnsi="Times New Roman" w:cs="Times New Roman"/>
                <w:color w:val="000000"/>
                <w:sz w:val="24"/>
                <w:szCs w:val="24"/>
                <w:lang w:eastAsia="ru-RU"/>
              </w:rPr>
            </w:pPr>
          </w:p>
          <w:p w:rsidR="00C349CD" w:rsidRPr="00C349CD" w:rsidRDefault="00C349CD" w:rsidP="00C349CD">
            <w:pPr>
              <w:rPr>
                <w:rFonts w:ascii="Times New Roman" w:eastAsia="Times New Roman" w:hAnsi="Times New Roman" w:cs="Times New Roman"/>
                <w:sz w:val="24"/>
                <w:szCs w:val="24"/>
                <w:lang w:eastAsia="ru-RU"/>
              </w:rPr>
            </w:pPr>
          </w:p>
          <w:p w:rsidR="00DA627A" w:rsidRPr="00C349CD" w:rsidRDefault="00DA627A" w:rsidP="00C349CD">
            <w:pPr>
              <w:rPr>
                <w:rFonts w:ascii="Times New Roman" w:eastAsia="Times New Roman" w:hAnsi="Times New Roman" w:cs="Times New Roman"/>
                <w:sz w:val="24"/>
                <w:szCs w:val="24"/>
                <w:lang w:eastAsia="ru-RU"/>
              </w:rPr>
            </w:pPr>
          </w:p>
        </w:tc>
      </w:tr>
      <w:tr w:rsidR="00DA627A" w:rsidRPr="00C349CD" w:rsidTr="00C349CD">
        <w:trPr>
          <w:trHeight w:val="3817"/>
        </w:trPr>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lastRenderedPageBreak/>
              <w:t>3.</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Лёгкая атлетика</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w:t>
            </w: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на носках. Бег на месте с высоким подниманием бедра. Бег с высоким подниманием бедра и захлёстыванием голени назад. Бег с преодолением простейших препятствий. Бег на скорость до 30 м. Медленный бег до 2 мин. Чередование ходьбы и бега на расстояние до 40 м (20 м – ходьба, 20 м – бег).</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на одной ноге: на месте, с продвижением вперёд, в стороны. Прыжки с высоты 10 – 40 см с мягким приземлением. Прыжки в длину и высоту с шага. Прыжки в длину и высоту с небольшого разбега (3—4 м). Прыжки с прямого разбега в длину.</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Метание большого мяча двумя руками: </w:t>
            </w:r>
            <w:proofErr w:type="gramStart"/>
            <w:r w:rsidRPr="00C349CD">
              <w:rPr>
                <w:rFonts w:ascii="Times New Roman" w:eastAsia="Times New Roman" w:hAnsi="Times New Roman" w:cs="Times New Roman"/>
                <w:color w:val="000000"/>
                <w:sz w:val="24"/>
                <w:szCs w:val="24"/>
                <w:lang w:eastAsia="ru-RU"/>
              </w:rPr>
              <w:t>из</w:t>
            </w:r>
            <w:proofErr w:type="gramEnd"/>
            <w:r w:rsidRPr="00C349CD">
              <w:rPr>
                <w:rFonts w:ascii="Times New Roman" w:eastAsia="Times New Roman" w:hAnsi="Times New Roman" w:cs="Times New Roman"/>
                <w:color w:val="000000"/>
                <w:sz w:val="24"/>
                <w:szCs w:val="24"/>
                <w:lang w:eastAsia="ru-RU"/>
              </w:rPr>
              <w:t xml:space="preserve"> – за головы и снизу в стену. Броски набивного мяча (1 кг) сидя, двумя руками </w:t>
            </w:r>
            <w:proofErr w:type="gramStart"/>
            <w:r w:rsidRPr="00C349CD">
              <w:rPr>
                <w:rFonts w:ascii="Times New Roman" w:eastAsia="Times New Roman" w:hAnsi="Times New Roman" w:cs="Times New Roman"/>
                <w:color w:val="000000"/>
                <w:sz w:val="24"/>
                <w:szCs w:val="24"/>
                <w:lang w:eastAsia="ru-RU"/>
              </w:rPr>
              <w:t>из</w:t>
            </w:r>
            <w:proofErr w:type="gramEnd"/>
            <w:r w:rsidRPr="00C349CD">
              <w:rPr>
                <w:rFonts w:ascii="Times New Roman" w:eastAsia="Times New Roman" w:hAnsi="Times New Roman" w:cs="Times New Roman"/>
                <w:color w:val="000000"/>
                <w:sz w:val="24"/>
                <w:szCs w:val="24"/>
                <w:lang w:eastAsia="ru-RU"/>
              </w:rPr>
              <w:t xml:space="preserve"> – за головы. Метание теннисного мяча с места одной рукой в стену и на дальность.</w:t>
            </w:r>
          </w:p>
        </w:tc>
      </w:tr>
      <w:tr w:rsidR="00DA627A" w:rsidRPr="00C349CD" w:rsidTr="00C349CD">
        <w:trPr>
          <w:trHeight w:val="2666"/>
        </w:trPr>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Коррекционные упражнения (для развития пространственно-временной дифференцировки и точности движений)</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поворота. Шаг вперед, шаг назад, вправо в обозначенное место с открытыми и закрытыми глазами. Ходьба по ориентирам, начерченным на гимнастической скамейке. Прыжок в длину с места в обозначенный ориентир и воспроизведение его без зрительного контроля.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 Ходьба в обход в колонне до 10 </w:t>
            </w:r>
            <w:proofErr w:type="gramStart"/>
            <w:r w:rsidRPr="00C349CD">
              <w:rPr>
                <w:rFonts w:ascii="Times New Roman" w:eastAsia="Times New Roman" w:hAnsi="Times New Roman" w:cs="Times New Roman"/>
                <w:color w:val="000000"/>
                <w:sz w:val="24"/>
                <w:szCs w:val="24"/>
                <w:lang w:eastAsia="ru-RU"/>
              </w:rPr>
              <w:t>с</w:t>
            </w:r>
            <w:proofErr w:type="gramEnd"/>
            <w:r w:rsidRPr="00C349CD">
              <w:rPr>
                <w:rFonts w:ascii="Times New Roman" w:eastAsia="Times New Roman" w:hAnsi="Times New Roman" w:cs="Times New Roman"/>
                <w:color w:val="000000"/>
                <w:sz w:val="24"/>
                <w:szCs w:val="24"/>
                <w:lang w:eastAsia="ru-RU"/>
              </w:rPr>
              <w:t xml:space="preserve">, вторично – до 15 </w:t>
            </w:r>
            <w:proofErr w:type="gramStart"/>
            <w:r w:rsidRPr="00C349CD">
              <w:rPr>
                <w:rFonts w:ascii="Times New Roman" w:eastAsia="Times New Roman" w:hAnsi="Times New Roman" w:cs="Times New Roman"/>
                <w:color w:val="000000"/>
                <w:sz w:val="24"/>
                <w:szCs w:val="24"/>
                <w:lang w:eastAsia="ru-RU"/>
              </w:rPr>
              <w:t>с</w:t>
            </w:r>
            <w:proofErr w:type="gramEnd"/>
            <w:r w:rsidRPr="00C349CD">
              <w:rPr>
                <w:rFonts w:ascii="Times New Roman" w:eastAsia="Times New Roman" w:hAnsi="Times New Roman" w:cs="Times New Roman"/>
                <w:color w:val="000000"/>
                <w:sz w:val="24"/>
                <w:szCs w:val="24"/>
                <w:lang w:eastAsia="ru-RU"/>
              </w:rPr>
              <w:t>. Определение интервалов времени (дольше, меньше).</w:t>
            </w:r>
          </w:p>
        </w:tc>
      </w:tr>
      <w:tr w:rsidR="00DA627A" w:rsidRPr="00C349CD" w:rsidTr="00DA627A">
        <w:tc>
          <w:tcPr>
            <w:tcW w:w="5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5.</w:t>
            </w:r>
          </w:p>
        </w:tc>
        <w:tc>
          <w:tcPr>
            <w:tcW w:w="41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Игры</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Коррекционные игры</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Игры с элементами обще развивающих упражнений</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бегом и прыжками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бросанием, ловлей и метанием</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Подвижные игры</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зимой</w:t>
            </w:r>
          </w:p>
        </w:tc>
        <w:tc>
          <w:tcPr>
            <w:tcW w:w="9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«Отгадай по голосу», «Карусели», «Что изменилось?», «Волшебный мешок»</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«Запомни порядок», «Летает — не летает», «Хоп, стоп, раз», «Зеркало».</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«Салки маршем», «Повторяй за мной», «Веревочный круг», «Часовые и разведчики», «Передал и садись», «Не отдам», «Достань предмет».</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«У ребят порядок строгий», «Кто быстрее?», «У медведя </w:t>
            </w:r>
            <w:proofErr w:type="gramStart"/>
            <w:r w:rsidRPr="00C349CD">
              <w:rPr>
                <w:rFonts w:ascii="Times New Roman" w:eastAsia="Times New Roman" w:hAnsi="Times New Roman" w:cs="Times New Roman"/>
                <w:color w:val="000000"/>
                <w:sz w:val="24"/>
                <w:szCs w:val="24"/>
                <w:lang w:eastAsia="ru-RU"/>
              </w:rPr>
              <w:t>во</w:t>
            </w:r>
            <w:proofErr w:type="gramEnd"/>
            <w:r w:rsidRPr="00C349CD">
              <w:rPr>
                <w:rFonts w:ascii="Times New Roman" w:eastAsia="Times New Roman" w:hAnsi="Times New Roman" w:cs="Times New Roman"/>
                <w:color w:val="000000"/>
                <w:sz w:val="24"/>
                <w:szCs w:val="24"/>
                <w:lang w:eastAsia="ru-RU"/>
              </w:rPr>
              <w:t xml:space="preserve"> бору», «Пустое место», «Бег за флажками», «Прыгающие воробушки», «Волк во рву», «Удочка».</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«Гонка мячей в колонне», «Охотники и утки», «Снайперы», «Кто дальше бросит?»</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 выбору учащихся</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«Лучшие стрелки»</w:t>
            </w:r>
          </w:p>
        </w:tc>
      </w:tr>
    </w:tbl>
    <w:p w:rsidR="00DA627A" w:rsidRPr="00C349CD" w:rsidRDefault="00DA627A" w:rsidP="00DA627A">
      <w:pPr>
        <w:shd w:val="clear" w:color="auto" w:fill="FFFFFF"/>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9247A" w:rsidRPr="00C349CD" w:rsidRDefault="00B9247A"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B9247A" w:rsidRPr="00C349CD" w:rsidRDefault="00B9247A"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Pr="00C349CD" w:rsidRDefault="00B9247A" w:rsidP="00B9247A">
      <w:pPr>
        <w:shd w:val="clear" w:color="auto" w:fill="FFFFFF"/>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                                                      </w:t>
      </w:r>
      <w:r w:rsidR="00C349CD" w:rsidRPr="00C349CD">
        <w:rPr>
          <w:rFonts w:ascii="Times New Roman" w:eastAsia="Times New Roman" w:hAnsi="Times New Roman" w:cs="Times New Roman"/>
          <w:color w:val="000000"/>
          <w:sz w:val="24"/>
          <w:szCs w:val="24"/>
          <w:lang w:eastAsia="ru-RU"/>
        </w:rPr>
        <w:t xml:space="preserve">                              </w:t>
      </w:r>
    </w:p>
    <w:p w:rsidR="00C349CD" w:rsidRP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P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P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P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p>
    <w:p w:rsidR="00DA627A" w:rsidRPr="00C349CD" w:rsidRDefault="00C349CD" w:rsidP="00B9247A">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9247A" w:rsidRPr="00C349CD">
        <w:rPr>
          <w:rFonts w:ascii="Times New Roman" w:eastAsia="Times New Roman" w:hAnsi="Times New Roman" w:cs="Times New Roman"/>
          <w:color w:val="000000"/>
          <w:sz w:val="24"/>
          <w:szCs w:val="24"/>
          <w:lang w:eastAsia="ru-RU"/>
        </w:rPr>
        <w:t xml:space="preserve"> </w:t>
      </w:r>
      <w:r w:rsidR="00DA627A" w:rsidRPr="00C349CD">
        <w:rPr>
          <w:rFonts w:ascii="Times New Roman" w:eastAsia="Times New Roman" w:hAnsi="Times New Roman" w:cs="Times New Roman"/>
          <w:b/>
          <w:bCs/>
          <w:color w:val="000000"/>
          <w:sz w:val="24"/>
          <w:szCs w:val="24"/>
          <w:lang w:eastAsia="ru-RU"/>
        </w:rPr>
        <w:t>Календарно – тематическое планирование</w:t>
      </w:r>
      <w:r w:rsidRPr="00C349CD">
        <w:rPr>
          <w:rFonts w:ascii="Times New Roman" w:eastAsia="Times New Roman" w:hAnsi="Times New Roman" w:cs="Times New Roman"/>
          <w:b/>
          <w:bCs/>
          <w:color w:val="000000"/>
          <w:sz w:val="24"/>
          <w:szCs w:val="24"/>
          <w:lang w:eastAsia="ru-RU"/>
        </w:rPr>
        <w:t xml:space="preserve"> по физической культуре</w:t>
      </w: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2 класс (102) часа</w:t>
      </w:r>
    </w:p>
    <w:tbl>
      <w:tblPr>
        <w:tblW w:w="14790" w:type="dxa"/>
        <w:tblCellMar>
          <w:top w:w="105" w:type="dxa"/>
          <w:left w:w="105" w:type="dxa"/>
          <w:bottom w:w="105" w:type="dxa"/>
          <w:right w:w="105" w:type="dxa"/>
        </w:tblCellMar>
        <w:tblLook w:val="04A0"/>
      </w:tblPr>
      <w:tblGrid>
        <w:gridCol w:w="1098"/>
        <w:gridCol w:w="8078"/>
        <w:gridCol w:w="15"/>
        <w:gridCol w:w="1044"/>
        <w:gridCol w:w="15"/>
        <w:gridCol w:w="2046"/>
        <w:gridCol w:w="2494"/>
      </w:tblGrid>
      <w:tr w:rsidR="00DA627A" w:rsidRPr="00C349CD" w:rsidTr="00DA627A">
        <w:tc>
          <w:tcPr>
            <w:tcW w:w="14550"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1 четверть</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27 часов (3 часа в неделю)</w:t>
            </w:r>
          </w:p>
        </w:tc>
      </w:tr>
      <w:tr w:rsidR="00DA627A" w:rsidRPr="00C349CD" w:rsidTr="00DA627A">
        <w:trPr>
          <w:trHeight w:val="915"/>
        </w:trPr>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w:t>
            </w:r>
            <w:r w:rsidRPr="00C349CD">
              <w:rPr>
                <w:rFonts w:ascii="Times New Roman" w:eastAsia="Times New Roman" w:hAnsi="Times New Roman" w:cs="Times New Roman"/>
                <w:i/>
                <w:iCs/>
                <w:color w:val="000000"/>
                <w:sz w:val="24"/>
                <w:szCs w:val="24"/>
                <w:lang w:eastAsia="ru-RU"/>
              </w:rPr>
              <w:t>урока</w:t>
            </w:r>
          </w:p>
        </w:tc>
        <w:tc>
          <w:tcPr>
            <w:tcW w:w="82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i/>
                <w:iCs/>
                <w:color w:val="000000"/>
                <w:sz w:val="24"/>
                <w:szCs w:val="24"/>
                <w:lang w:eastAsia="ru-RU"/>
              </w:rPr>
              <w:t>Тема урока</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i/>
                <w:iCs/>
                <w:color w:val="000000"/>
                <w:sz w:val="24"/>
                <w:szCs w:val="24"/>
                <w:lang w:eastAsia="ru-RU"/>
              </w:rPr>
              <w:t>Кол-во часов</w:t>
            </w: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i/>
                <w:iCs/>
                <w:color w:val="000000"/>
                <w:sz w:val="24"/>
                <w:szCs w:val="24"/>
                <w:lang w:eastAsia="ru-RU"/>
              </w:rPr>
              <w:t>Вид контроля</w:t>
            </w: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i/>
                <w:iCs/>
                <w:color w:val="000000"/>
                <w:sz w:val="24"/>
                <w:szCs w:val="24"/>
                <w:lang w:eastAsia="ru-RU"/>
              </w:rPr>
              <w:t>Дата проведения</w:t>
            </w:r>
          </w:p>
        </w:tc>
      </w:tr>
      <w:tr w:rsidR="00DA627A" w:rsidRPr="00C349CD" w:rsidTr="00DA627A">
        <w:tc>
          <w:tcPr>
            <w:tcW w:w="14550"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«Знания о физической культуре» (3 часа)</w:t>
            </w:r>
          </w:p>
        </w:tc>
      </w:tr>
      <w:tr w:rsidR="00DA627A" w:rsidRPr="00C349CD" w:rsidTr="00DA627A">
        <w:trPr>
          <w:trHeight w:val="1140"/>
        </w:trPr>
        <w:tc>
          <w:tcPr>
            <w:tcW w:w="67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8235" w:type="dxa"/>
            <w:gridSpan w:val="2"/>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Правила поведения в физкультурном зале, на спортивной площадке. Подготовка спортивной формы к занятиям, переодевание.</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Понятие о начале ходьбы и бега.</w:t>
            </w:r>
          </w:p>
        </w:tc>
        <w:tc>
          <w:tcPr>
            <w:tcW w:w="1065" w:type="dxa"/>
            <w:gridSpan w:val="2"/>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600"/>
        </w:trPr>
        <w:tc>
          <w:tcPr>
            <w:tcW w:w="67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w:t>
            </w:r>
          </w:p>
        </w:tc>
        <w:tc>
          <w:tcPr>
            <w:tcW w:w="8235" w:type="dxa"/>
            <w:gridSpan w:val="2"/>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Понятие о правильной осанке, ходьбе, беге, метании, прыжках.</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Ознакомление учащихся с правилами дыхания во время ходьбы и бега.</w:t>
            </w:r>
          </w:p>
        </w:tc>
        <w:tc>
          <w:tcPr>
            <w:tcW w:w="1065" w:type="dxa"/>
            <w:gridSpan w:val="2"/>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A"/>
              <w:left w:val="single" w:sz="6" w:space="0" w:color="000001"/>
              <w:bottom w:val="single" w:sz="6" w:space="0" w:color="00000A"/>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615"/>
        </w:trPr>
        <w:tc>
          <w:tcPr>
            <w:tcW w:w="67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w:t>
            </w:r>
          </w:p>
        </w:tc>
        <w:tc>
          <w:tcPr>
            <w:tcW w:w="8235" w:type="dxa"/>
            <w:gridSpan w:val="2"/>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Значение утренней зарядки. Правила безопасности при занятиях физическими упражнениями. Комплекс УГГ.</w:t>
            </w:r>
          </w:p>
        </w:tc>
        <w:tc>
          <w:tcPr>
            <w:tcW w:w="1065" w:type="dxa"/>
            <w:gridSpan w:val="2"/>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A"/>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«Гимнастика с основами акробатики» (4 часа)</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w:t>
            </w:r>
          </w:p>
        </w:tc>
        <w:tc>
          <w:tcPr>
            <w:tcW w:w="82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Строевые упражнения: построение в шеренгу и равнение по носкам по команде учителя. Выполнение команд: «Равняйсь!» «Смирно!» «Вольно!» «На месте шагом марш!» «Шагом марш!» «Класс, стой!» «Класс, стройся!».</w:t>
            </w: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5</w:t>
            </w:r>
          </w:p>
        </w:tc>
        <w:tc>
          <w:tcPr>
            <w:tcW w:w="82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Ходьба в колонне с левой ноги. Перестроение из колонны по одному в круг, двигаясь за учителем.</w:t>
            </w: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6</w:t>
            </w:r>
          </w:p>
        </w:tc>
        <w:tc>
          <w:tcPr>
            <w:tcW w:w="82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Перестроение из колонны по одному в колонну по двое через середину, взявшись за руки. Расчет по порядку.</w:t>
            </w: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w:t>
            </w:r>
          </w:p>
        </w:tc>
        <w:tc>
          <w:tcPr>
            <w:tcW w:w="82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Основные движения рук и ног, туловища, головы, выполняемые на месте и в движении.</w:t>
            </w:r>
          </w:p>
        </w:tc>
        <w:tc>
          <w:tcPr>
            <w:tcW w:w="106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7"/>
            <w:tcBorders>
              <w:top w:val="single" w:sz="6" w:space="0" w:color="000001"/>
              <w:left w:val="single" w:sz="6" w:space="0" w:color="000001"/>
              <w:bottom w:val="nil"/>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«Лёгкая атлетика» (18 часов)</w:t>
            </w:r>
          </w:p>
        </w:tc>
      </w:tr>
      <w:tr w:rsidR="00DA627A" w:rsidRPr="00C349CD" w:rsidTr="00DA627A">
        <w:tc>
          <w:tcPr>
            <w:tcW w:w="67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w:t>
            </w:r>
          </w:p>
        </w:tc>
        <w:tc>
          <w:tcPr>
            <w:tcW w:w="8220"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высоким подниманием бедра, в полу приседе.</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на месте с высоким подниманием бедра.</w:t>
            </w:r>
          </w:p>
        </w:tc>
        <w:tc>
          <w:tcPr>
            <w:tcW w:w="106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w:t>
            </w:r>
          </w:p>
        </w:tc>
        <w:tc>
          <w:tcPr>
            <w:tcW w:w="8220"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различными положениями рук: на пояс, к плечам, перед грудью, за голову. Бег на носках (медленно).</w:t>
            </w:r>
          </w:p>
        </w:tc>
        <w:tc>
          <w:tcPr>
            <w:tcW w:w="106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10</w:t>
            </w:r>
          </w:p>
        </w:tc>
        <w:tc>
          <w:tcPr>
            <w:tcW w:w="8220"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перешагиванием через предмет (2—3 предмета).</w:t>
            </w:r>
          </w:p>
        </w:tc>
        <w:tc>
          <w:tcPr>
            <w:tcW w:w="106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rPr>
          <w:trHeight w:val="315"/>
        </w:trPr>
        <w:tc>
          <w:tcPr>
            <w:tcW w:w="67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11</w:t>
            </w:r>
          </w:p>
        </w:tc>
        <w:tc>
          <w:tcPr>
            <w:tcW w:w="8220"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с преодолением простейших препятствий.</w:t>
            </w:r>
          </w:p>
        </w:tc>
        <w:tc>
          <w:tcPr>
            <w:tcW w:w="106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gridSpan w:val="2"/>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1"/>
              <w:bottom w:val="nil"/>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12</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разметке. Бег на скорость до 30 м.</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13</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на скорость 30 м.</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14</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длину с места.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15</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Наклоны </w:t>
            </w:r>
            <w:proofErr w:type="gramStart"/>
            <w:r w:rsidRPr="00C349CD">
              <w:rPr>
                <w:rFonts w:ascii="Times New Roman" w:eastAsia="Times New Roman" w:hAnsi="Times New Roman" w:cs="Times New Roman"/>
                <w:color w:val="000000"/>
                <w:sz w:val="24"/>
                <w:szCs w:val="24"/>
                <w:lang w:eastAsia="ru-RU"/>
              </w:rPr>
              <w:t>туловища</w:t>
            </w:r>
            <w:proofErr w:type="gramEnd"/>
            <w:r w:rsidRPr="00C349CD">
              <w:rPr>
                <w:rFonts w:ascii="Times New Roman" w:eastAsia="Times New Roman" w:hAnsi="Times New Roman" w:cs="Times New Roman"/>
                <w:color w:val="000000"/>
                <w:sz w:val="24"/>
                <w:szCs w:val="24"/>
                <w:lang w:eastAsia="ru-RU"/>
              </w:rPr>
              <w:t xml:space="preserve"> вперёд сидя ноги врозь.</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16</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Медленный бег до 2 мин. Метание малого мяча с места на дальность.</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17</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длину с шага.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18</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 малого мяча по горизонтальной мишени с расстояния 2 – 6 м с места.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19</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 малого мяча по вертикальной мишени с расстояния 2 – 6 м</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 места.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20</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Броски большого мяча двумя руками из-за головы (в парах).</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21</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высоту с шага.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Контрольно – измерительные материалы</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22</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через короткую скакалку.</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23</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Броски набивного мяча сидя ноги врозь двумя руками </w:t>
            </w:r>
            <w:proofErr w:type="gramStart"/>
            <w:r w:rsidRPr="00C349CD">
              <w:rPr>
                <w:rFonts w:ascii="Times New Roman" w:eastAsia="Times New Roman" w:hAnsi="Times New Roman" w:cs="Times New Roman"/>
                <w:color w:val="000000"/>
                <w:sz w:val="24"/>
                <w:szCs w:val="24"/>
                <w:lang w:eastAsia="ru-RU"/>
              </w:rPr>
              <w:t>из</w:t>
            </w:r>
            <w:proofErr w:type="gramEnd"/>
            <w:r w:rsidRPr="00C349CD">
              <w:rPr>
                <w:rFonts w:ascii="Times New Roman" w:eastAsia="Times New Roman" w:hAnsi="Times New Roman" w:cs="Times New Roman"/>
                <w:color w:val="000000"/>
                <w:sz w:val="24"/>
                <w:szCs w:val="24"/>
                <w:lang w:eastAsia="ru-RU"/>
              </w:rPr>
              <w:t xml:space="preserve"> – за головы.</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24</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Поднимание туловища.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25</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Сгибание и разгибание рук в упоре лёжа.</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7"/>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«Игры» (2 часа)</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26</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Коррекционные игры «Отгадай по голосу», «Карусели».</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27</w:t>
            </w:r>
          </w:p>
        </w:tc>
        <w:tc>
          <w:tcPr>
            <w:tcW w:w="823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бегом и прыжками «У ребят порядок строгий», «Кто быстрее?».</w:t>
            </w:r>
          </w:p>
        </w:tc>
        <w:tc>
          <w:tcPr>
            <w:tcW w:w="106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055" w:type="dxa"/>
            <w:tcBorders>
              <w:top w:val="single" w:sz="6" w:space="0" w:color="00000A"/>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9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bl>
    <w:p w:rsidR="00DA627A" w:rsidRPr="00C349CD" w:rsidRDefault="00DA627A" w:rsidP="00C349CD">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4790" w:type="dxa"/>
        <w:tblCellMar>
          <w:top w:w="105" w:type="dxa"/>
          <w:left w:w="105" w:type="dxa"/>
          <w:bottom w:w="105" w:type="dxa"/>
          <w:right w:w="105" w:type="dxa"/>
        </w:tblCellMar>
        <w:tblLook w:val="04A0"/>
      </w:tblPr>
      <w:tblGrid>
        <w:gridCol w:w="822"/>
        <w:gridCol w:w="8235"/>
        <w:gridCol w:w="925"/>
        <w:gridCol w:w="2275"/>
        <w:gridCol w:w="2533"/>
      </w:tblGrid>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2 четверть.</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21 час (3 часа в неделю)</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урока</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Тема урока</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Кол-во часов</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Вид контроля</w:t>
            </w: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Дата проведения</w:t>
            </w: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«Знания о физической культуре» (1 час)</w:t>
            </w:r>
          </w:p>
        </w:tc>
      </w:tr>
      <w:tr w:rsidR="00DA627A" w:rsidRPr="00C349CD" w:rsidTr="00DA627A">
        <w:trPr>
          <w:trHeight w:val="975"/>
        </w:trPr>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28</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Название снарядов и гимнастических элементов, понятие о правильной осанке, равновесии. Правила поведения на уроках гимнастики. Комплекс УГГ.</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195"/>
        </w:trPr>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«Гимнастика с основами акробатики» (20 часов)</w:t>
            </w: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Обще развивающие упражнения без предметов</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29</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Сочетание движений ног, туловища с одноимёнными и разноимёнными движениями рук.</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30</w:t>
            </w:r>
          </w:p>
        </w:tc>
        <w:tc>
          <w:tcPr>
            <w:tcW w:w="814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Дыхательные упражнения.</w:t>
            </w:r>
          </w:p>
        </w:tc>
        <w:tc>
          <w:tcPr>
            <w:tcW w:w="91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31</w:t>
            </w:r>
          </w:p>
        </w:tc>
        <w:tc>
          <w:tcPr>
            <w:tcW w:w="814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Упражнения для формирования правильной осанки.</w:t>
            </w:r>
          </w:p>
        </w:tc>
        <w:tc>
          <w:tcPr>
            <w:tcW w:w="915"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32</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33</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корригирующих упражнений.</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180"/>
        </w:trPr>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180" w:lineRule="atLeast"/>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Обще развивающие и корригирующие упражнения с предметами</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34</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 с гимнастической палкой.</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35</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 с флажками.</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36</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 с малым обручем.</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37</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 с большим мячом.</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38</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обще развивающих упражнений с малым мячом.</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Элементы акробатических упражнений</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39</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Кувырок вперед по наклонному мату.</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330"/>
        </w:trPr>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40</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Стойка на лопатках, согнув ноги.</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135"/>
        </w:trPr>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135" w:lineRule="atLeast"/>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Лазанье</w:t>
            </w:r>
          </w:p>
        </w:tc>
      </w:tr>
      <w:tr w:rsidR="00DA627A" w:rsidRPr="00C349CD" w:rsidTr="00DA627A">
        <w:trPr>
          <w:trHeight w:val="210"/>
        </w:trPr>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41</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 xml:space="preserve">Лазанье по наклонной гимнастической скамейке (угол 20°) одноименным и </w:t>
            </w:r>
            <w:r w:rsidRPr="00C349CD">
              <w:rPr>
                <w:rFonts w:ascii="Times New Roman" w:eastAsia="Times New Roman" w:hAnsi="Times New Roman" w:cs="Times New Roman"/>
                <w:color w:val="000000"/>
                <w:sz w:val="24"/>
                <w:szCs w:val="24"/>
                <w:lang w:eastAsia="ru-RU"/>
              </w:rPr>
              <w:lastRenderedPageBreak/>
              <w:t>разноименным способами (усилия только руками или только ногами).</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42</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Лазанье по гимнастической стенке одноимённым и разноимённым способами.</w:t>
            </w:r>
          </w:p>
        </w:tc>
        <w:tc>
          <w:tcPr>
            <w:tcW w:w="91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Висы</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43</w:t>
            </w:r>
          </w:p>
        </w:tc>
        <w:tc>
          <w:tcPr>
            <w:tcW w:w="814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 висе на гимнастической стенке сгибание и разгибание ног.</w:t>
            </w:r>
          </w:p>
        </w:tc>
        <w:tc>
          <w:tcPr>
            <w:tcW w:w="91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44</w:t>
            </w:r>
          </w:p>
        </w:tc>
        <w:tc>
          <w:tcPr>
            <w:tcW w:w="81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Упор на гимнастической стенке в положении стоя, меняя рейки.</w:t>
            </w:r>
          </w:p>
        </w:tc>
        <w:tc>
          <w:tcPr>
            <w:tcW w:w="9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Равновесие</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45</w:t>
            </w:r>
          </w:p>
        </w:tc>
        <w:tc>
          <w:tcPr>
            <w:tcW w:w="814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гимнастической скамейке с предметами (по выбору).</w:t>
            </w:r>
          </w:p>
        </w:tc>
        <w:tc>
          <w:tcPr>
            <w:tcW w:w="90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46</w:t>
            </w:r>
          </w:p>
        </w:tc>
        <w:tc>
          <w:tcPr>
            <w:tcW w:w="814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гимнастической скамейке на носках с различным движением рук.</w:t>
            </w:r>
          </w:p>
        </w:tc>
        <w:tc>
          <w:tcPr>
            <w:tcW w:w="90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47</w:t>
            </w:r>
          </w:p>
        </w:tc>
        <w:tc>
          <w:tcPr>
            <w:tcW w:w="814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гимнастической скамейке боком приставными шагами.</w:t>
            </w:r>
          </w:p>
        </w:tc>
        <w:tc>
          <w:tcPr>
            <w:tcW w:w="90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48</w:t>
            </w:r>
          </w:p>
        </w:tc>
        <w:tc>
          <w:tcPr>
            <w:tcW w:w="814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наклонной гимнастической скамейке.</w:t>
            </w:r>
          </w:p>
        </w:tc>
        <w:tc>
          <w:tcPr>
            <w:tcW w:w="90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5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68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bl>
    <w:p w:rsidR="00DA627A" w:rsidRPr="00C349CD" w:rsidRDefault="00DA627A" w:rsidP="00C349CD">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4790" w:type="dxa"/>
        <w:tblCellMar>
          <w:top w:w="105" w:type="dxa"/>
          <w:left w:w="105" w:type="dxa"/>
          <w:bottom w:w="105" w:type="dxa"/>
          <w:right w:w="105" w:type="dxa"/>
        </w:tblCellMar>
        <w:tblLook w:val="04A0"/>
      </w:tblPr>
      <w:tblGrid>
        <w:gridCol w:w="823"/>
        <w:gridCol w:w="8083"/>
        <w:gridCol w:w="1077"/>
        <w:gridCol w:w="2229"/>
        <w:gridCol w:w="2578"/>
      </w:tblGrid>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3 четверть</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31 час (3 часа в неделю)</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урока</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Тема урока</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Кол-во часов</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Вид контроля</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Дата проведения</w:t>
            </w: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«Знания о физической культуре» (1 час)</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49</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Элементарные сведения о правилах игр, поведении во время игр.</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Комплекс УГГ.</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«Игры» (9 часов)</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50</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элементами обще развивающих упражнений «Веревочный круг», «Часовые и разведчики».</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51</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элементами обще развивающих упражнений «Передал и садись», «Не отдам».</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52</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бегом и прыжками «У ребят порядок строгий», «Кто быстрее?».</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53</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бросанием, ловлей и метанием «Гонка мячей в колонне», «Охотники и утки».</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54</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элементами обще развивающих упражнений «Достань предмет», «Не урони мяч».</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55</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бегом и прыжками «Бег за флажками», «Волк во рву».</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56</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Игры с бросанием, ловлей и метанием «Кто дальше бросит», «Снайперы».</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57</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Коррекционные игры «Хоп, стоп, раз», «Зеркало».</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58</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Подвижные игры по выбору учащихся.</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«Гимнастика с основами акробатики» (21 час)</w:t>
            </w: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Коррекционные упражнения (для развития пространственно-временной дифференцировки и точности движений)</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59</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Построение в шеренгу с изменением места построения по заданному ориентиру (черта, квадрат, круг).</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60</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Движение в колонне с изменением направлений по установленным на полу ориентирам. Повороты к ориентирам без контроля зрением в момент поворота.</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61</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Шаг вперед, шаг назад, вправо в обозначенное место с открытыми и закрытыми глазами.</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62</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по ориентирам, начерченным на гимнастической скамейке.</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63</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Прыжок в длину с места в обозначенный ориентир и воспроизведение его без зрительного контроля.</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64</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Лазанье по определенным ориентирам, изменение направления лазанья.</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65</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Подбрасывание мяча вверх до определенного ориентира.</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66</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Выполнение исходных положений рук по словесной инструкции учителя.</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67</w:t>
            </w:r>
          </w:p>
        </w:tc>
        <w:tc>
          <w:tcPr>
            <w:tcW w:w="799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Выполнение различных упражнений без контроля и с контролем зрения.</w:t>
            </w:r>
          </w:p>
        </w:tc>
        <w:tc>
          <w:tcPr>
            <w:tcW w:w="106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Переноска груза</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68</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Передача большого мяча в колонне сбоку – назад и вперёд.</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69</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Коллективная переноска гимнастических скамеек.</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70</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Переноска двух набивных мячей до 4 кг различными способами (катанием, на руках)</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C349CD">
        <w:trPr>
          <w:trHeight w:val="583"/>
        </w:trPr>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71</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Переноска 8 – 10 гимнастических палок</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rPr>
          <w:trHeight w:val="75"/>
        </w:trPr>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75" w:lineRule="atLeast"/>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Упражнения без предметов</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72</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Упражнения на дыхание.</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73</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Упражнения на расслабление мышц.</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74</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Обще развивающие упражнения по подражанию.</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75</w:t>
            </w:r>
          </w:p>
        </w:tc>
        <w:tc>
          <w:tcPr>
            <w:tcW w:w="799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Упражнения для укрепления мышц туловища.</w:t>
            </w:r>
          </w:p>
        </w:tc>
        <w:tc>
          <w:tcPr>
            <w:tcW w:w="106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71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rPr>
          <w:trHeight w:val="150"/>
        </w:trPr>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150" w:lineRule="atLeast"/>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Контрольно – измерительные материалы</w:t>
            </w: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76</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через короткую скакалку</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77</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Броски набивного мяча сидя ноги врозь.</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78</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Поднимание туловища.</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r w:rsidR="00DA627A" w:rsidRPr="00C349CD" w:rsidTr="00DA627A">
        <w:tc>
          <w:tcPr>
            <w:tcW w:w="73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79</w:t>
            </w:r>
          </w:p>
        </w:tc>
        <w:tc>
          <w:tcPr>
            <w:tcW w:w="79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Сгибание и разгибание рук в упоре лёжа.</w:t>
            </w:r>
          </w:p>
        </w:tc>
        <w:tc>
          <w:tcPr>
            <w:tcW w:w="106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2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B924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r>
    </w:tbl>
    <w:p w:rsidR="00DA627A" w:rsidRPr="00C349CD" w:rsidRDefault="00DA627A" w:rsidP="00C349CD">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4790" w:type="dxa"/>
        <w:tblCellMar>
          <w:top w:w="105" w:type="dxa"/>
          <w:left w:w="105" w:type="dxa"/>
          <w:bottom w:w="105" w:type="dxa"/>
          <w:right w:w="105" w:type="dxa"/>
        </w:tblCellMar>
        <w:tblLook w:val="04A0"/>
      </w:tblPr>
      <w:tblGrid>
        <w:gridCol w:w="819"/>
        <w:gridCol w:w="8141"/>
        <w:gridCol w:w="1208"/>
        <w:gridCol w:w="2205"/>
        <w:gridCol w:w="2417"/>
      </w:tblGrid>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4 четверть</w:t>
            </w:r>
          </w:p>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23 часа (3 часа в неделю)</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урока</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Тема урока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Кол-во часов</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Вид контроля</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Дата проведения</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3665"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«Знания о физической культуре» (1 час)</w:t>
            </w:r>
          </w:p>
        </w:tc>
      </w:tr>
      <w:tr w:rsidR="00DA627A" w:rsidRPr="00C349CD" w:rsidTr="00DA627A">
        <w:trPr>
          <w:trHeight w:val="270"/>
        </w:trPr>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80</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Правила поведения на уроках лёгкой атлетики. Комплекс УГГ.</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B9247A" w:rsidP="00B924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color w:val="000000"/>
                <w:sz w:val="24"/>
                <w:szCs w:val="24"/>
                <w:lang w:eastAsia="ru-RU"/>
              </w:rPr>
              <w:t>Раздел программы «Лёгкая атлетика» (22 часа)</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81</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изменением скорости.</w:t>
            </w:r>
          </w:p>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на месте с высоким подниманием бедра.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82</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перешагиванием через большие мячи с высоким подниманием бедра. Бег с высоким подниманием бедра и захлёстыванием голени назад.</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83</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Ходьба с различными положениями рук: на пояс, к плечам, перед грудью, за голову. Бег с преодолением простейших препятствий.</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84</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Медленный бег до 2 мин. Прыжки на одной ноге: на месте, с продвижением вперёд, в стороны.</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85</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глубину с высоты 10 – 40 см с мягким приземлением.</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86</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высоту с небольшого разбега (3 – 4 м).</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87</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длину с места.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88</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Метание большого мяча двумя руками </w:t>
            </w:r>
            <w:proofErr w:type="gramStart"/>
            <w:r w:rsidRPr="00C349CD">
              <w:rPr>
                <w:rFonts w:ascii="Times New Roman" w:eastAsia="Times New Roman" w:hAnsi="Times New Roman" w:cs="Times New Roman"/>
                <w:color w:val="000000"/>
                <w:sz w:val="24"/>
                <w:szCs w:val="24"/>
                <w:lang w:eastAsia="ru-RU"/>
              </w:rPr>
              <w:t>из</w:t>
            </w:r>
            <w:proofErr w:type="gramEnd"/>
            <w:r w:rsidRPr="00C349CD">
              <w:rPr>
                <w:rFonts w:ascii="Times New Roman" w:eastAsia="Times New Roman" w:hAnsi="Times New Roman" w:cs="Times New Roman"/>
                <w:color w:val="000000"/>
                <w:sz w:val="24"/>
                <w:szCs w:val="24"/>
                <w:lang w:eastAsia="ru-RU"/>
              </w:rPr>
              <w:t xml:space="preserve"> – за головы.</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89</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 большого мяча двумя руками снизу с места в стену.</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lastRenderedPageBreak/>
              <w:t>90</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Броски набивного мяча (1 кг) сидя, двумя руками </w:t>
            </w:r>
            <w:proofErr w:type="gramStart"/>
            <w:r w:rsidRPr="00C349CD">
              <w:rPr>
                <w:rFonts w:ascii="Times New Roman" w:eastAsia="Times New Roman" w:hAnsi="Times New Roman" w:cs="Times New Roman"/>
                <w:color w:val="000000"/>
                <w:sz w:val="24"/>
                <w:szCs w:val="24"/>
                <w:lang w:eastAsia="ru-RU"/>
              </w:rPr>
              <w:t>из</w:t>
            </w:r>
            <w:proofErr w:type="gramEnd"/>
            <w:r w:rsidRPr="00C349CD">
              <w:rPr>
                <w:rFonts w:ascii="Times New Roman" w:eastAsia="Times New Roman" w:hAnsi="Times New Roman" w:cs="Times New Roman"/>
                <w:color w:val="000000"/>
                <w:sz w:val="24"/>
                <w:szCs w:val="24"/>
                <w:lang w:eastAsia="ru-RU"/>
              </w:rPr>
              <w:t xml:space="preserve"> – за головы.</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91</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 теннисного мяча с места одной рукой в стену.</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92</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Быстрый бег на скорость (20 – 30 м).</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93</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Чередование ходьбы и бега на расстоянии до 40 м (20 м – ходьба, 20 м – бег).</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94</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длину с прямого разбега.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95</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Метание с места малого мяча вдаль.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14550" w:type="dxa"/>
            <w:gridSpan w:val="5"/>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b/>
                <w:bCs/>
                <w:i/>
                <w:iCs/>
                <w:color w:val="000000"/>
                <w:sz w:val="24"/>
                <w:szCs w:val="24"/>
                <w:lang w:eastAsia="ru-RU"/>
              </w:rPr>
              <w:t>Контрольно – измерительные материалы</w:t>
            </w: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96</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Бег 30 м.</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97</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в длину с места.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98</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 xml:space="preserve">Наклоны </w:t>
            </w:r>
            <w:proofErr w:type="gramStart"/>
            <w:r w:rsidRPr="00C349CD">
              <w:rPr>
                <w:rFonts w:ascii="Times New Roman" w:eastAsia="Times New Roman" w:hAnsi="Times New Roman" w:cs="Times New Roman"/>
                <w:color w:val="000000"/>
                <w:sz w:val="24"/>
                <w:szCs w:val="24"/>
                <w:lang w:eastAsia="ru-RU"/>
              </w:rPr>
              <w:t>туловища</w:t>
            </w:r>
            <w:proofErr w:type="gramEnd"/>
            <w:r w:rsidRPr="00C349CD">
              <w:rPr>
                <w:rFonts w:ascii="Times New Roman" w:eastAsia="Times New Roman" w:hAnsi="Times New Roman" w:cs="Times New Roman"/>
                <w:color w:val="000000"/>
                <w:sz w:val="24"/>
                <w:szCs w:val="24"/>
                <w:lang w:eastAsia="ru-RU"/>
              </w:rPr>
              <w:t xml:space="preserve"> вперёд сидя ноги врозь.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99</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Прыжки через короткую скакалку.</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100</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Броски набивного мяча сидя ноги врозь.</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101</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Поднимание туловища.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r w:rsidR="00DA627A" w:rsidRPr="00C349CD" w:rsidTr="00DA627A">
        <w:tc>
          <w:tcPr>
            <w:tcW w:w="6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102</w:t>
            </w:r>
          </w:p>
        </w:tc>
        <w:tc>
          <w:tcPr>
            <w:tcW w:w="80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Сгибание и разгибание рук в упоре лёжа.</w:t>
            </w:r>
          </w:p>
        </w:tc>
        <w:tc>
          <w:tcPr>
            <w:tcW w:w="120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1</w:t>
            </w:r>
          </w:p>
        </w:tc>
        <w:tc>
          <w:tcPr>
            <w:tcW w:w="21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r w:rsidRPr="00C349CD">
              <w:rPr>
                <w:rFonts w:ascii="Times New Roman" w:eastAsia="Times New Roman" w:hAnsi="Times New Roman" w:cs="Times New Roman"/>
                <w:color w:val="000000"/>
                <w:sz w:val="24"/>
                <w:szCs w:val="24"/>
                <w:lang w:eastAsia="ru-RU"/>
              </w:rPr>
              <w:t>Тестирование</w:t>
            </w:r>
          </w:p>
        </w:tc>
        <w:tc>
          <w:tcPr>
            <w:tcW w:w="15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DA627A" w:rsidRPr="00C349CD" w:rsidRDefault="00DA627A" w:rsidP="00DA627A">
            <w:pPr>
              <w:spacing w:after="150" w:line="240" w:lineRule="auto"/>
              <w:jc w:val="center"/>
              <w:rPr>
                <w:rFonts w:ascii="Times New Roman" w:eastAsia="Times New Roman" w:hAnsi="Times New Roman" w:cs="Times New Roman"/>
                <w:color w:val="000000"/>
                <w:sz w:val="24"/>
                <w:szCs w:val="24"/>
                <w:lang w:eastAsia="ru-RU"/>
              </w:rPr>
            </w:pPr>
          </w:p>
        </w:tc>
      </w:tr>
    </w:tbl>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A627A" w:rsidRPr="00C349CD" w:rsidRDefault="00DA627A" w:rsidP="00DA627A">
      <w:pPr>
        <w:shd w:val="clear" w:color="auto" w:fill="FFFFFF"/>
        <w:spacing w:after="150" w:line="240" w:lineRule="auto"/>
        <w:jc w:val="center"/>
        <w:rPr>
          <w:rFonts w:ascii="Times New Roman" w:eastAsia="Times New Roman" w:hAnsi="Times New Roman" w:cs="Times New Roman"/>
          <w:color w:val="000000"/>
          <w:sz w:val="24"/>
          <w:szCs w:val="24"/>
          <w:lang w:eastAsia="ru-RU"/>
        </w:rPr>
      </w:pPr>
    </w:p>
    <w:sectPr w:rsidR="00DA627A" w:rsidRPr="00C349CD" w:rsidSect="00DA627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2F6" w:rsidRDefault="003622F6" w:rsidP="00C349CD">
      <w:pPr>
        <w:spacing w:after="0" w:line="240" w:lineRule="auto"/>
      </w:pPr>
      <w:r>
        <w:separator/>
      </w:r>
    </w:p>
  </w:endnote>
  <w:endnote w:type="continuationSeparator" w:id="0">
    <w:p w:rsidR="003622F6" w:rsidRDefault="003622F6" w:rsidP="00C34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2F6" w:rsidRDefault="003622F6" w:rsidP="00C349CD">
      <w:pPr>
        <w:spacing w:after="0" w:line="240" w:lineRule="auto"/>
      </w:pPr>
      <w:r>
        <w:separator/>
      </w:r>
    </w:p>
  </w:footnote>
  <w:footnote w:type="continuationSeparator" w:id="0">
    <w:p w:rsidR="003622F6" w:rsidRDefault="003622F6" w:rsidP="00C34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6E49"/>
    <w:multiLevelType w:val="multilevel"/>
    <w:tmpl w:val="5D2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46F60"/>
    <w:multiLevelType w:val="multilevel"/>
    <w:tmpl w:val="E09A2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AA74FB"/>
    <w:multiLevelType w:val="multilevel"/>
    <w:tmpl w:val="207C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D36AA4"/>
    <w:multiLevelType w:val="multilevel"/>
    <w:tmpl w:val="EDD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026C02"/>
    <w:multiLevelType w:val="multilevel"/>
    <w:tmpl w:val="1F32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003510"/>
    <w:multiLevelType w:val="multilevel"/>
    <w:tmpl w:val="B2E6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A91435"/>
    <w:multiLevelType w:val="multilevel"/>
    <w:tmpl w:val="DAAE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627A"/>
    <w:rsid w:val="000957C4"/>
    <w:rsid w:val="00246557"/>
    <w:rsid w:val="00292594"/>
    <w:rsid w:val="003622F6"/>
    <w:rsid w:val="003C00EB"/>
    <w:rsid w:val="009D56A5"/>
    <w:rsid w:val="00B9247A"/>
    <w:rsid w:val="00BB6E84"/>
    <w:rsid w:val="00C349CD"/>
    <w:rsid w:val="00D304C3"/>
    <w:rsid w:val="00DA627A"/>
    <w:rsid w:val="00DB6FE9"/>
    <w:rsid w:val="00DE6930"/>
    <w:rsid w:val="00DF64C3"/>
    <w:rsid w:val="00EE154C"/>
    <w:rsid w:val="00EE2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627A"/>
    <w:rPr>
      <w:color w:val="0000FF"/>
      <w:u w:val="single"/>
    </w:rPr>
  </w:style>
  <w:style w:type="character" w:styleId="a5">
    <w:name w:val="FollowedHyperlink"/>
    <w:basedOn w:val="a0"/>
    <w:uiPriority w:val="99"/>
    <w:semiHidden/>
    <w:unhideWhenUsed/>
    <w:rsid w:val="00DA627A"/>
    <w:rPr>
      <w:color w:val="800080"/>
      <w:u w:val="single"/>
    </w:rPr>
  </w:style>
  <w:style w:type="paragraph" w:styleId="a6">
    <w:name w:val="header"/>
    <w:basedOn w:val="a"/>
    <w:link w:val="a7"/>
    <w:uiPriority w:val="99"/>
    <w:semiHidden/>
    <w:unhideWhenUsed/>
    <w:rsid w:val="00C349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349CD"/>
  </w:style>
  <w:style w:type="paragraph" w:styleId="a8">
    <w:name w:val="footer"/>
    <w:basedOn w:val="a"/>
    <w:link w:val="a9"/>
    <w:uiPriority w:val="99"/>
    <w:semiHidden/>
    <w:unhideWhenUsed/>
    <w:rsid w:val="00C349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349CD"/>
  </w:style>
  <w:style w:type="paragraph" w:customStyle="1" w:styleId="c6">
    <w:name w:val="c6"/>
    <w:basedOn w:val="a"/>
    <w:rsid w:val="0024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46557"/>
  </w:style>
</w:styles>
</file>

<file path=word/webSettings.xml><?xml version="1.0" encoding="utf-8"?>
<w:webSettings xmlns:r="http://schemas.openxmlformats.org/officeDocument/2006/relationships" xmlns:w="http://schemas.openxmlformats.org/wordprocessingml/2006/main">
  <w:divs>
    <w:div w:id="201720517">
      <w:bodyDiv w:val="1"/>
      <w:marLeft w:val="0"/>
      <w:marRight w:val="0"/>
      <w:marTop w:val="0"/>
      <w:marBottom w:val="0"/>
      <w:divBdr>
        <w:top w:val="none" w:sz="0" w:space="0" w:color="auto"/>
        <w:left w:val="none" w:sz="0" w:space="0" w:color="auto"/>
        <w:bottom w:val="none" w:sz="0" w:space="0" w:color="auto"/>
        <w:right w:val="none" w:sz="0" w:space="0" w:color="auto"/>
      </w:divBdr>
      <w:divsChild>
        <w:div w:id="1532454678">
          <w:marLeft w:val="0"/>
          <w:marRight w:val="0"/>
          <w:marTop w:val="0"/>
          <w:marBottom w:val="0"/>
          <w:divBdr>
            <w:top w:val="none" w:sz="0" w:space="0" w:color="auto"/>
            <w:left w:val="none" w:sz="0" w:space="0" w:color="auto"/>
            <w:bottom w:val="none" w:sz="0" w:space="0" w:color="auto"/>
            <w:right w:val="none" w:sz="0" w:space="0" w:color="auto"/>
          </w:divBdr>
          <w:divsChild>
            <w:div w:id="1524787923">
              <w:marLeft w:val="0"/>
              <w:marRight w:val="0"/>
              <w:marTop w:val="0"/>
              <w:marBottom w:val="0"/>
              <w:divBdr>
                <w:top w:val="none" w:sz="0" w:space="0" w:color="auto"/>
                <w:left w:val="none" w:sz="0" w:space="0" w:color="auto"/>
                <w:bottom w:val="none" w:sz="0" w:space="0" w:color="auto"/>
                <w:right w:val="none" w:sz="0" w:space="0" w:color="auto"/>
              </w:divBdr>
              <w:divsChild>
                <w:div w:id="1757941913">
                  <w:marLeft w:val="0"/>
                  <w:marRight w:val="0"/>
                  <w:marTop w:val="0"/>
                  <w:marBottom w:val="0"/>
                  <w:divBdr>
                    <w:top w:val="none" w:sz="0" w:space="0" w:color="auto"/>
                    <w:left w:val="none" w:sz="0" w:space="0" w:color="auto"/>
                    <w:bottom w:val="none" w:sz="0" w:space="0" w:color="auto"/>
                    <w:right w:val="none" w:sz="0" w:space="0" w:color="auto"/>
                  </w:divBdr>
                  <w:divsChild>
                    <w:div w:id="1999067518">
                      <w:marLeft w:val="0"/>
                      <w:marRight w:val="0"/>
                      <w:marTop w:val="300"/>
                      <w:marBottom w:val="0"/>
                      <w:divBdr>
                        <w:top w:val="single" w:sz="6" w:space="0" w:color="E1E8ED"/>
                        <w:left w:val="single" w:sz="6" w:space="0" w:color="E1E8ED"/>
                        <w:bottom w:val="single" w:sz="6" w:space="0" w:color="E1E8ED"/>
                        <w:right w:val="single" w:sz="6" w:space="0" w:color="E1E8ED"/>
                      </w:divBdr>
                      <w:divsChild>
                        <w:div w:id="800926649">
                          <w:marLeft w:val="0"/>
                          <w:marRight w:val="0"/>
                          <w:marTop w:val="0"/>
                          <w:marBottom w:val="0"/>
                          <w:divBdr>
                            <w:top w:val="none" w:sz="0" w:space="0" w:color="auto"/>
                            <w:left w:val="none" w:sz="0" w:space="0" w:color="auto"/>
                            <w:bottom w:val="none" w:sz="0" w:space="0" w:color="auto"/>
                            <w:right w:val="none" w:sz="0" w:space="0" w:color="auto"/>
                          </w:divBdr>
                          <w:divsChild>
                            <w:div w:id="19011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7078">
          <w:marLeft w:val="0"/>
          <w:marRight w:val="0"/>
          <w:marTop w:val="0"/>
          <w:marBottom w:val="750"/>
          <w:divBdr>
            <w:top w:val="none" w:sz="0" w:space="0" w:color="auto"/>
            <w:left w:val="none" w:sz="0" w:space="0" w:color="auto"/>
            <w:bottom w:val="none" w:sz="0" w:space="0" w:color="auto"/>
            <w:right w:val="none" w:sz="0" w:space="0" w:color="auto"/>
          </w:divBdr>
          <w:divsChild>
            <w:div w:id="1958415851">
              <w:marLeft w:val="0"/>
              <w:marRight w:val="0"/>
              <w:marTop w:val="225"/>
              <w:marBottom w:val="100"/>
              <w:divBdr>
                <w:top w:val="none" w:sz="0" w:space="0" w:color="auto"/>
                <w:left w:val="none" w:sz="0" w:space="0" w:color="auto"/>
                <w:bottom w:val="none" w:sz="0" w:space="0" w:color="auto"/>
                <w:right w:val="none" w:sz="0" w:space="0" w:color="auto"/>
              </w:divBdr>
              <w:divsChild>
                <w:div w:id="16745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2927">
      <w:bodyDiv w:val="1"/>
      <w:marLeft w:val="0"/>
      <w:marRight w:val="0"/>
      <w:marTop w:val="0"/>
      <w:marBottom w:val="0"/>
      <w:divBdr>
        <w:top w:val="none" w:sz="0" w:space="0" w:color="auto"/>
        <w:left w:val="none" w:sz="0" w:space="0" w:color="auto"/>
        <w:bottom w:val="none" w:sz="0" w:space="0" w:color="auto"/>
        <w:right w:val="none" w:sz="0" w:space="0" w:color="auto"/>
      </w:divBdr>
    </w:div>
    <w:div w:id="20796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3703F-4693-4C49-A0A8-4B627193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10</cp:revision>
  <cp:lastPrinted>2022-01-16T18:50:00Z</cp:lastPrinted>
  <dcterms:created xsi:type="dcterms:W3CDTF">2020-08-30T19:49:00Z</dcterms:created>
  <dcterms:modified xsi:type="dcterms:W3CDTF">2022-01-16T18:52:00Z</dcterms:modified>
</cp:coreProperties>
</file>